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238F1" w14:textId="77777777" w:rsidR="0091426C" w:rsidRPr="00A453DD" w:rsidRDefault="0091426C" w:rsidP="0091426C">
      <w:pPr>
        <w:rPr>
          <w:rFonts w:ascii="Arial" w:hAnsi="Arial" w:cs="Arial"/>
          <w:b/>
          <w:bCs/>
          <w:sz w:val="28"/>
          <w:szCs w:val="28"/>
        </w:rPr>
      </w:pPr>
      <w:r w:rsidRPr="00A453DD">
        <w:rPr>
          <w:rFonts w:ascii="Arial" w:hAnsi="Arial" w:cs="Arial"/>
          <w:b/>
          <w:bCs/>
          <w:sz w:val="28"/>
          <w:szCs w:val="28"/>
        </w:rPr>
        <w:t>Arguments Supporting UBCP Recommendations</w:t>
      </w:r>
    </w:p>
    <w:p w14:paraId="510F4B7E" w14:textId="77777777" w:rsidR="0091426C" w:rsidRDefault="0091426C" w:rsidP="0091426C">
      <w:pPr>
        <w:pStyle w:val="NormalWeb"/>
        <w:rPr>
          <w:rFonts w:ascii="Arial" w:hAnsi="Arial" w:cs="Arial"/>
          <w:u w:val="single"/>
        </w:rPr>
      </w:pPr>
      <w:r>
        <w:rPr>
          <w:rFonts w:ascii="Arial" w:hAnsi="Arial" w:cs="Arial"/>
          <w:u w:val="single"/>
        </w:rPr>
        <w:t>Process</w:t>
      </w:r>
    </w:p>
    <w:p w14:paraId="52D007B9" w14:textId="41AE8577" w:rsidR="0091426C" w:rsidRPr="008A4D1A" w:rsidRDefault="0091426C" w:rsidP="0091426C">
      <w:pPr>
        <w:pStyle w:val="NormalWeb"/>
        <w:rPr>
          <w:rFonts w:ascii="Arial" w:hAnsi="Arial" w:cs="Arial"/>
        </w:rPr>
      </w:pPr>
      <w:r w:rsidRPr="008A4D1A">
        <w:rPr>
          <w:rFonts w:ascii="Arial" w:hAnsi="Arial" w:cs="Arial"/>
        </w:rPr>
        <w:t xml:space="preserve">As far back as the 1964 Wedges and Corridor Plan, the </w:t>
      </w:r>
      <w:r w:rsidR="00A453DD">
        <w:rPr>
          <w:rFonts w:ascii="Arial" w:hAnsi="Arial" w:cs="Arial"/>
        </w:rPr>
        <w:t>C</w:t>
      </w:r>
      <w:r w:rsidRPr="008A4D1A">
        <w:rPr>
          <w:rFonts w:ascii="Arial" w:hAnsi="Arial" w:cs="Arial"/>
        </w:rPr>
        <w:t>ounty acknowledged that issues of sprawl and preservation needed to be confronted</w:t>
      </w:r>
      <w:r>
        <w:rPr>
          <w:rFonts w:ascii="Arial" w:hAnsi="Arial" w:cs="Arial"/>
        </w:rPr>
        <w:t>.</w:t>
      </w:r>
      <w:r w:rsidR="00A453DD">
        <w:rPr>
          <w:rFonts w:ascii="Arial" w:hAnsi="Arial" w:cs="Arial"/>
        </w:rPr>
        <w:t xml:space="preserve"> </w:t>
      </w:r>
      <w:r>
        <w:rPr>
          <w:rFonts w:ascii="Arial" w:hAnsi="Arial" w:cs="Arial"/>
        </w:rPr>
        <w:t xml:space="preserve"> In </w:t>
      </w:r>
      <w:r w:rsidRPr="008A4D1A">
        <w:rPr>
          <w:rFonts w:ascii="Arial" w:hAnsi="Arial" w:cs="Arial"/>
        </w:rPr>
        <w:t>the decades since</w:t>
      </w:r>
      <w:r>
        <w:rPr>
          <w:rFonts w:ascii="Arial" w:hAnsi="Arial" w:cs="Arial"/>
        </w:rPr>
        <w:t>, however,</w:t>
      </w:r>
      <w:r w:rsidRPr="008A4D1A">
        <w:rPr>
          <w:rFonts w:ascii="Arial" w:hAnsi="Arial" w:cs="Arial"/>
        </w:rPr>
        <w:t xml:space="preserve"> exurban areas have expanded greatly and our roadways have gotten longer, more congested, and</w:t>
      </w:r>
      <w:r w:rsidR="00A453DD">
        <w:rPr>
          <w:rFonts w:ascii="Arial" w:hAnsi="Arial" w:cs="Arial"/>
        </w:rPr>
        <w:t>,</w:t>
      </w:r>
      <w:r w:rsidRPr="008A4D1A">
        <w:rPr>
          <w:rFonts w:ascii="Arial" w:hAnsi="Arial" w:cs="Arial"/>
        </w:rPr>
        <w:t xml:space="preserve"> in some cases</w:t>
      </w:r>
      <w:r w:rsidR="00A453DD">
        <w:rPr>
          <w:rFonts w:ascii="Arial" w:hAnsi="Arial" w:cs="Arial"/>
        </w:rPr>
        <w:t>,</w:t>
      </w:r>
      <w:r w:rsidRPr="008A4D1A">
        <w:rPr>
          <w:rFonts w:ascii="Arial" w:hAnsi="Arial" w:cs="Arial"/>
        </w:rPr>
        <w:t xml:space="preserve"> more dangerous. </w:t>
      </w:r>
      <w:r w:rsidR="00A453DD">
        <w:rPr>
          <w:rFonts w:ascii="Arial" w:hAnsi="Arial" w:cs="Arial"/>
        </w:rPr>
        <w:t xml:space="preserve"> </w:t>
      </w:r>
      <w:r w:rsidRPr="008A4D1A">
        <w:rPr>
          <w:rFonts w:ascii="Arial" w:hAnsi="Arial" w:cs="Arial"/>
        </w:rPr>
        <w:t>Additionally, housing prices have outstripped income increases.  I’m encouraged to see that the process of implementing the 2013 Countywide Transit Corridors Functional Plan and the Thrive Montgomery 2025 (adopted in October 2022) is hopefully finally about to bear fruit</w:t>
      </w:r>
      <w:r>
        <w:rPr>
          <w:rFonts w:ascii="Arial" w:hAnsi="Arial" w:cs="Arial"/>
        </w:rPr>
        <w:t xml:space="preserve"> in the UBCP recommendations</w:t>
      </w:r>
      <w:r w:rsidRPr="008A4D1A">
        <w:rPr>
          <w:rFonts w:ascii="Arial" w:hAnsi="Arial" w:cs="Arial"/>
        </w:rPr>
        <w:t>.</w:t>
      </w:r>
    </w:p>
    <w:p w14:paraId="11C53414" w14:textId="026C466E" w:rsidR="0091426C" w:rsidRPr="008A4D1A" w:rsidRDefault="0091426C" w:rsidP="0091426C">
      <w:pPr>
        <w:pStyle w:val="NormalWeb"/>
        <w:rPr>
          <w:rFonts w:ascii="Arial" w:hAnsi="Arial" w:cs="Arial"/>
        </w:rPr>
      </w:pPr>
      <w:r w:rsidRPr="008A4D1A">
        <w:rPr>
          <w:rFonts w:ascii="Arial" w:hAnsi="Arial" w:cs="Arial"/>
        </w:rPr>
        <w:t>Starting in November 2022, the Mo</w:t>
      </w:r>
      <w:r>
        <w:rPr>
          <w:rFonts w:ascii="Arial" w:hAnsi="Arial" w:cs="Arial"/>
        </w:rPr>
        <w:t xml:space="preserve">ntgomery </w:t>
      </w:r>
      <w:r w:rsidRPr="008A4D1A">
        <w:rPr>
          <w:rFonts w:ascii="Arial" w:hAnsi="Arial" w:cs="Arial"/>
        </w:rPr>
        <w:t>Co</w:t>
      </w:r>
      <w:r>
        <w:rPr>
          <w:rFonts w:ascii="Arial" w:hAnsi="Arial" w:cs="Arial"/>
        </w:rPr>
        <w:t>unty</w:t>
      </w:r>
      <w:r w:rsidRPr="008A4D1A">
        <w:rPr>
          <w:rFonts w:ascii="Arial" w:hAnsi="Arial" w:cs="Arial"/>
        </w:rPr>
        <w:t xml:space="preserve"> Planning staff have had an extensive </w:t>
      </w:r>
      <w:hyperlink r:id="rId6" w:anchor="past" w:history="1">
        <w:r w:rsidRPr="008A4D1A">
          <w:rPr>
            <w:rStyle w:val="Hyperlink"/>
            <w:rFonts w:ascii="Arial" w:eastAsiaTheme="majorEastAsia" w:hAnsi="Arial" w:cs="Arial"/>
          </w:rPr>
          <w:t>series</w:t>
        </w:r>
      </w:hyperlink>
      <w:r w:rsidRPr="008A4D1A">
        <w:rPr>
          <w:rFonts w:ascii="Arial" w:hAnsi="Arial" w:cs="Arial"/>
        </w:rPr>
        <w:t xml:space="preserve"> of engagements with the community, in both English and Spanish, in person and via Zoom. </w:t>
      </w:r>
      <w:r w:rsidR="00A453DD">
        <w:rPr>
          <w:rFonts w:ascii="Arial" w:hAnsi="Arial" w:cs="Arial"/>
        </w:rPr>
        <w:t xml:space="preserve"> </w:t>
      </w:r>
      <w:r w:rsidRPr="008A4D1A">
        <w:rPr>
          <w:rFonts w:ascii="Arial" w:hAnsi="Arial" w:cs="Arial"/>
        </w:rPr>
        <w:t xml:space="preserve">Its website has provided information in both languages, and invited the community to reach out to the staff to get individualized answers. </w:t>
      </w:r>
      <w:r w:rsidR="00A453DD">
        <w:rPr>
          <w:rFonts w:ascii="Arial" w:hAnsi="Arial" w:cs="Arial"/>
        </w:rPr>
        <w:t xml:space="preserve"> </w:t>
      </w:r>
      <w:r w:rsidRPr="008A4D1A">
        <w:rPr>
          <w:rFonts w:ascii="Arial" w:hAnsi="Arial" w:cs="Arial"/>
        </w:rPr>
        <w:t xml:space="preserve">The planning staff has met with NFCCA </w:t>
      </w:r>
      <w:r>
        <w:rPr>
          <w:rFonts w:ascii="Arial" w:hAnsi="Arial" w:cs="Arial"/>
        </w:rPr>
        <w:t>representatives</w:t>
      </w:r>
      <w:r w:rsidRPr="008A4D1A">
        <w:rPr>
          <w:rFonts w:ascii="Arial" w:hAnsi="Arial" w:cs="Arial"/>
        </w:rPr>
        <w:t xml:space="preserve">, both in groups and via one-on-one calls and meetings. </w:t>
      </w:r>
    </w:p>
    <w:p w14:paraId="556B9E02" w14:textId="257845F8" w:rsidR="0091426C" w:rsidRPr="008A4D1A" w:rsidRDefault="0091426C" w:rsidP="0091426C">
      <w:pPr>
        <w:pStyle w:val="NormalWeb"/>
        <w:rPr>
          <w:rFonts w:ascii="Arial" w:hAnsi="Arial" w:cs="Arial"/>
        </w:rPr>
      </w:pPr>
      <w:r w:rsidRPr="008A4D1A">
        <w:rPr>
          <w:rFonts w:ascii="Arial" w:hAnsi="Arial" w:cs="Arial"/>
        </w:rPr>
        <w:t xml:space="preserve">While other initiatives to increase housing across the </w:t>
      </w:r>
      <w:r w:rsidR="00A453DD">
        <w:rPr>
          <w:rFonts w:ascii="Arial" w:hAnsi="Arial" w:cs="Arial"/>
        </w:rPr>
        <w:t>C</w:t>
      </w:r>
      <w:r w:rsidRPr="008A4D1A">
        <w:rPr>
          <w:rFonts w:ascii="Arial" w:hAnsi="Arial" w:cs="Arial"/>
        </w:rPr>
        <w:t>ounty, especially for lower income and county workers are welcome (e.g., the Attainable Housing Strategy, the “More Housing N.O.W”), their appearance (and disappearance) should not be used as excuses to delay the extensive, comprehensive, holistic</w:t>
      </w:r>
      <w:r w:rsidR="00A453DD">
        <w:rPr>
          <w:rFonts w:ascii="Arial" w:hAnsi="Arial" w:cs="Arial"/>
        </w:rPr>
        <w:t>,</w:t>
      </w:r>
      <w:r w:rsidRPr="008A4D1A">
        <w:rPr>
          <w:rFonts w:ascii="Arial" w:hAnsi="Arial" w:cs="Arial"/>
        </w:rPr>
        <w:t xml:space="preserve"> and well-thought out work on the UBCP.</w:t>
      </w:r>
    </w:p>
    <w:p w14:paraId="1C999C27" w14:textId="77777777" w:rsidR="0091426C" w:rsidRPr="00EB0E48" w:rsidRDefault="0091426C" w:rsidP="0091426C">
      <w:pPr>
        <w:pStyle w:val="NormalWeb"/>
        <w:rPr>
          <w:rFonts w:ascii="Arial" w:hAnsi="Arial" w:cs="Arial"/>
          <w:u w:val="single"/>
        </w:rPr>
      </w:pPr>
      <w:r w:rsidRPr="00EB0E48">
        <w:rPr>
          <w:rFonts w:ascii="Arial" w:hAnsi="Arial" w:cs="Arial"/>
          <w:u w:val="single"/>
        </w:rPr>
        <w:t xml:space="preserve">Housing </w:t>
      </w:r>
      <w:r>
        <w:rPr>
          <w:rFonts w:ascii="Arial" w:hAnsi="Arial" w:cs="Arial"/>
          <w:u w:val="single"/>
        </w:rPr>
        <w:t xml:space="preserve">Choice and </w:t>
      </w:r>
      <w:r w:rsidRPr="00EB0E48">
        <w:rPr>
          <w:rFonts w:ascii="Arial" w:hAnsi="Arial" w:cs="Arial"/>
          <w:u w:val="single"/>
        </w:rPr>
        <w:t>Affordability</w:t>
      </w:r>
    </w:p>
    <w:p w14:paraId="4C084D73" w14:textId="1FBE0177" w:rsidR="0091426C" w:rsidRDefault="0091426C" w:rsidP="0091426C">
      <w:pPr>
        <w:rPr>
          <w:rFonts w:ascii="Arial" w:hAnsi="Arial" w:cs="Arial"/>
        </w:rPr>
      </w:pPr>
      <w:r w:rsidRPr="00253831">
        <w:rPr>
          <w:rFonts w:ascii="Arial" w:hAnsi="Arial" w:cs="Arial"/>
        </w:rPr>
        <w:t>The UBCP is a vital part of implementing the Council</w:t>
      </w:r>
      <w:r>
        <w:rPr>
          <w:rFonts w:ascii="Arial" w:hAnsi="Arial" w:cs="Arial"/>
        </w:rPr>
        <w:t>-</w:t>
      </w:r>
      <w:r w:rsidRPr="00253831">
        <w:rPr>
          <w:rFonts w:ascii="Arial" w:hAnsi="Arial" w:cs="Arial"/>
        </w:rPr>
        <w:t xml:space="preserve">approved Montgomery Thrive 2050 vision of promoting compact development along corridors, reducing urban sprawl and pollution, encouraging public transportation usage and safety, and promoting </w:t>
      </w:r>
      <w:r>
        <w:rPr>
          <w:rFonts w:ascii="Arial" w:hAnsi="Arial" w:cs="Arial"/>
        </w:rPr>
        <w:t>additional supply</w:t>
      </w:r>
      <w:r w:rsidRPr="00253831">
        <w:rPr>
          <w:rFonts w:ascii="Arial" w:hAnsi="Arial" w:cs="Arial"/>
        </w:rPr>
        <w:t xml:space="preserve"> and more-affordable housing.</w:t>
      </w:r>
    </w:p>
    <w:p w14:paraId="759000FA" w14:textId="14928708" w:rsidR="0091426C" w:rsidRPr="00253831" w:rsidRDefault="0091426C" w:rsidP="0091426C">
      <w:pPr>
        <w:pStyle w:val="NormalWeb"/>
        <w:rPr>
          <w:rFonts w:ascii="Arial" w:hAnsi="Arial" w:cs="Arial"/>
        </w:rPr>
      </w:pPr>
      <w:r w:rsidRPr="00253831">
        <w:rPr>
          <w:rFonts w:ascii="Arial" w:hAnsi="Arial" w:cs="Arial"/>
        </w:rPr>
        <w:t xml:space="preserve">The UBCP recommendations recognize the important role that religious institutions located along the University Boulevard Corridor can play </w:t>
      </w:r>
      <w:r>
        <w:rPr>
          <w:rFonts w:ascii="Arial" w:hAnsi="Arial" w:cs="Arial"/>
        </w:rPr>
        <w:t>by increasing</w:t>
      </w:r>
      <w:r w:rsidRPr="00253831">
        <w:rPr>
          <w:rFonts w:ascii="Arial" w:hAnsi="Arial" w:cs="Arial"/>
        </w:rPr>
        <w:t xml:space="preserve"> the supply of affordable housing. </w:t>
      </w:r>
      <w:r w:rsidR="00A453DD">
        <w:rPr>
          <w:rFonts w:ascii="Arial" w:hAnsi="Arial" w:cs="Arial"/>
        </w:rPr>
        <w:t xml:space="preserve"> </w:t>
      </w:r>
      <w:r w:rsidRPr="00253831">
        <w:rPr>
          <w:rFonts w:ascii="Arial" w:hAnsi="Arial" w:cs="Arial"/>
        </w:rPr>
        <w:t xml:space="preserve">Some faith-based institutions have expressed interest in redeveloping surplus or excess property to address the affordable housing needs of low- and moderate-income residents in the </w:t>
      </w:r>
      <w:r w:rsidR="00A453DD">
        <w:rPr>
          <w:rFonts w:ascii="Arial" w:hAnsi="Arial" w:cs="Arial"/>
        </w:rPr>
        <w:t>C</w:t>
      </w:r>
      <w:r w:rsidRPr="00253831">
        <w:rPr>
          <w:rFonts w:ascii="Arial" w:hAnsi="Arial" w:cs="Arial"/>
        </w:rPr>
        <w:t xml:space="preserve">ounty. </w:t>
      </w:r>
      <w:r w:rsidR="00A453DD">
        <w:rPr>
          <w:rFonts w:ascii="Arial" w:hAnsi="Arial" w:cs="Arial"/>
        </w:rPr>
        <w:t xml:space="preserve"> </w:t>
      </w:r>
      <w:r w:rsidRPr="00253831">
        <w:rPr>
          <w:rFonts w:ascii="Arial" w:hAnsi="Arial" w:cs="Arial"/>
        </w:rPr>
        <w:t xml:space="preserve">Targeted zoning easing the </w:t>
      </w:r>
      <w:r>
        <w:rPr>
          <w:rFonts w:ascii="Arial" w:hAnsi="Arial" w:cs="Arial"/>
        </w:rPr>
        <w:t>regulatory</w:t>
      </w:r>
      <w:r w:rsidRPr="00253831">
        <w:rPr>
          <w:rFonts w:ascii="Arial" w:hAnsi="Arial" w:cs="Arial"/>
        </w:rPr>
        <w:t xml:space="preserve"> process for these properties </w:t>
      </w:r>
      <w:r>
        <w:rPr>
          <w:rFonts w:ascii="Arial" w:hAnsi="Arial" w:cs="Arial"/>
        </w:rPr>
        <w:t>will</w:t>
      </w:r>
      <w:r w:rsidRPr="00253831">
        <w:rPr>
          <w:rFonts w:ascii="Arial" w:hAnsi="Arial" w:cs="Arial"/>
        </w:rPr>
        <w:t xml:space="preserve"> reduce the cost of redevelopment.</w:t>
      </w:r>
    </w:p>
    <w:p w14:paraId="30826C9C" w14:textId="7B0E9561" w:rsidR="0091426C" w:rsidRDefault="0091426C" w:rsidP="0091426C">
      <w:pPr>
        <w:rPr>
          <w:rFonts w:ascii="Arial" w:hAnsi="Arial" w:cs="Arial"/>
        </w:rPr>
      </w:pPr>
      <w:r w:rsidRPr="00253831">
        <w:rPr>
          <w:rFonts w:ascii="Arial" w:hAnsi="Arial" w:cs="Arial"/>
        </w:rPr>
        <w:t xml:space="preserve">Fiscal constraints are limiting Federal and </w:t>
      </w:r>
      <w:r w:rsidR="00A453DD">
        <w:rPr>
          <w:rFonts w:ascii="Arial" w:hAnsi="Arial" w:cs="Arial"/>
        </w:rPr>
        <w:t>S</w:t>
      </w:r>
      <w:r w:rsidRPr="00253831">
        <w:rPr>
          <w:rFonts w:ascii="Arial" w:hAnsi="Arial" w:cs="Arial"/>
        </w:rPr>
        <w:t>tate investment in housing and public transportation subsidies, so harnessing private sector development</w:t>
      </w:r>
      <w:r w:rsidR="00A453DD">
        <w:rPr>
          <w:rFonts w:ascii="Arial" w:hAnsi="Arial" w:cs="Arial"/>
        </w:rPr>
        <w:t>—</w:t>
      </w:r>
      <w:r>
        <w:rPr>
          <w:rFonts w:ascii="Arial" w:hAnsi="Arial" w:cs="Arial"/>
        </w:rPr>
        <w:t>and</w:t>
      </w:r>
      <w:r w:rsidRPr="00253831">
        <w:rPr>
          <w:rFonts w:ascii="Arial" w:hAnsi="Arial" w:cs="Arial"/>
        </w:rPr>
        <w:t xml:space="preserve"> loosening zoning restrictions</w:t>
      </w:r>
      <w:r>
        <w:rPr>
          <w:rFonts w:ascii="Arial" w:hAnsi="Arial" w:cs="Arial"/>
        </w:rPr>
        <w:t xml:space="preserve"> to make this development more cost-effective</w:t>
      </w:r>
      <w:r w:rsidR="00A453DD">
        <w:rPr>
          <w:rFonts w:ascii="Arial" w:hAnsi="Arial" w:cs="Arial"/>
        </w:rPr>
        <w:t>—</w:t>
      </w:r>
      <w:r w:rsidRPr="00253831">
        <w:rPr>
          <w:rFonts w:ascii="Arial" w:hAnsi="Arial" w:cs="Arial"/>
        </w:rPr>
        <w:t>will be even more important going forward.</w:t>
      </w:r>
    </w:p>
    <w:p w14:paraId="168D64D5" w14:textId="77777777" w:rsidR="0091426C" w:rsidRDefault="0091426C" w:rsidP="0091426C">
      <w:pPr>
        <w:rPr>
          <w:rFonts w:ascii="Arial" w:hAnsi="Arial" w:cs="Arial"/>
        </w:rPr>
      </w:pPr>
    </w:p>
    <w:p w14:paraId="4961EFC8" w14:textId="620514C8" w:rsidR="0091426C" w:rsidRDefault="0091426C" w:rsidP="0091426C">
      <w:pPr>
        <w:rPr>
          <w:rFonts w:ascii="Arial" w:hAnsi="Arial" w:cs="Arial"/>
        </w:rPr>
      </w:pPr>
      <w:r w:rsidRPr="00253831">
        <w:rPr>
          <w:rFonts w:ascii="Arial" w:hAnsi="Arial" w:cs="Arial"/>
        </w:rPr>
        <w:lastRenderedPageBreak/>
        <w:t xml:space="preserve">Although our neighborhood is relatively inexpensive compared to others in Montgomery County, history and studies have shown that it is important to begin planning for more housing </w:t>
      </w:r>
      <w:r w:rsidRPr="00A453DD">
        <w:rPr>
          <w:rFonts w:ascii="Arial" w:hAnsi="Arial" w:cs="Arial"/>
          <w:i/>
          <w:iCs/>
        </w:rPr>
        <w:t>before</w:t>
      </w:r>
      <w:r w:rsidRPr="00253831">
        <w:rPr>
          <w:rFonts w:ascii="Arial" w:hAnsi="Arial" w:cs="Arial"/>
        </w:rPr>
        <w:t xml:space="preserve"> it</w:t>
      </w:r>
      <w:r w:rsidR="00A453DD">
        <w:rPr>
          <w:rFonts w:ascii="Arial" w:hAnsi="Arial" w:cs="Arial"/>
        </w:rPr>
        <w:t>’</w:t>
      </w:r>
      <w:r w:rsidRPr="00253831">
        <w:rPr>
          <w:rFonts w:ascii="Arial" w:hAnsi="Arial" w:cs="Arial"/>
        </w:rPr>
        <w:t>s needed, as zoning changes and ensuing development take a long time.</w:t>
      </w:r>
    </w:p>
    <w:p w14:paraId="4D38B288" w14:textId="77777777" w:rsidR="0091426C" w:rsidRDefault="0091426C" w:rsidP="0091426C">
      <w:pPr>
        <w:rPr>
          <w:rFonts w:ascii="Arial" w:hAnsi="Arial" w:cs="Arial"/>
        </w:rPr>
      </w:pPr>
    </w:p>
    <w:p w14:paraId="1325F44F" w14:textId="71B9DC80" w:rsidR="0091426C" w:rsidRDefault="0091426C" w:rsidP="0091426C">
      <w:pPr>
        <w:rPr>
          <w:rFonts w:ascii="Arial" w:hAnsi="Arial" w:cs="Arial"/>
        </w:rPr>
      </w:pPr>
      <w:r w:rsidRPr="00253831">
        <w:rPr>
          <w:rFonts w:ascii="Arial" w:hAnsi="Arial" w:cs="Arial"/>
        </w:rPr>
        <w:t xml:space="preserve">The housing and commercial development </w:t>
      </w:r>
      <w:r>
        <w:rPr>
          <w:rFonts w:ascii="Arial" w:hAnsi="Arial" w:cs="Arial"/>
        </w:rPr>
        <w:t>aspects</w:t>
      </w:r>
      <w:r w:rsidRPr="00253831">
        <w:rPr>
          <w:rFonts w:ascii="Arial" w:hAnsi="Arial" w:cs="Arial"/>
        </w:rPr>
        <w:t xml:space="preserve"> of the plan are private sector driven so</w:t>
      </w:r>
      <w:r w:rsidR="00A453DD">
        <w:rPr>
          <w:rFonts w:ascii="Arial" w:hAnsi="Arial" w:cs="Arial"/>
        </w:rPr>
        <w:t>,</w:t>
      </w:r>
      <w:r w:rsidRPr="00253831">
        <w:rPr>
          <w:rFonts w:ascii="Arial" w:hAnsi="Arial" w:cs="Arial"/>
        </w:rPr>
        <w:t xml:space="preserve"> if demand is low, changes will be correspondingly minimal.  Housing prices are rising faster than wages, so the time to head off an affordability crisis is now.</w:t>
      </w:r>
    </w:p>
    <w:p w14:paraId="321A3991" w14:textId="77777777" w:rsidR="0091426C" w:rsidRDefault="0091426C" w:rsidP="0091426C">
      <w:pPr>
        <w:rPr>
          <w:rFonts w:ascii="Arial" w:hAnsi="Arial" w:cs="Arial"/>
        </w:rPr>
      </w:pPr>
    </w:p>
    <w:p w14:paraId="331F325D" w14:textId="190EBD8B" w:rsidR="0091426C" w:rsidRDefault="0091426C" w:rsidP="0091426C">
      <w:pPr>
        <w:rPr>
          <w:rFonts w:ascii="Arial" w:hAnsi="Arial" w:cs="Arial"/>
        </w:rPr>
      </w:pPr>
      <w:r w:rsidRPr="00253831">
        <w:rPr>
          <w:rFonts w:ascii="Arial" w:hAnsi="Arial" w:cs="Arial"/>
        </w:rPr>
        <w:t>There is some evidence that our neighborhood, like so many in the suburban D</w:t>
      </w:r>
      <w:r w:rsidR="00A453DD">
        <w:rPr>
          <w:rFonts w:ascii="Arial" w:hAnsi="Arial" w:cs="Arial"/>
        </w:rPr>
        <w:t>.</w:t>
      </w:r>
      <w:r w:rsidRPr="00253831">
        <w:rPr>
          <w:rFonts w:ascii="Arial" w:hAnsi="Arial" w:cs="Arial"/>
        </w:rPr>
        <w:t>C</w:t>
      </w:r>
      <w:r w:rsidR="00A453DD">
        <w:rPr>
          <w:rFonts w:ascii="Arial" w:hAnsi="Arial" w:cs="Arial"/>
        </w:rPr>
        <w:t>.</w:t>
      </w:r>
      <w:r w:rsidRPr="00253831">
        <w:rPr>
          <w:rFonts w:ascii="Arial" w:hAnsi="Arial" w:cs="Arial"/>
        </w:rPr>
        <w:t xml:space="preserve"> area, grew out of “white flight” and</w:t>
      </w:r>
      <w:r>
        <w:rPr>
          <w:rFonts w:ascii="Arial" w:hAnsi="Arial" w:cs="Arial"/>
        </w:rPr>
        <w:t xml:space="preserve"> suffered from</w:t>
      </w:r>
      <w:r w:rsidRPr="00253831">
        <w:rPr>
          <w:rFonts w:ascii="Arial" w:hAnsi="Arial" w:cs="Arial"/>
        </w:rPr>
        <w:t xml:space="preserve"> “redlining” restrictions </w:t>
      </w:r>
      <w:r>
        <w:rPr>
          <w:rFonts w:ascii="Arial" w:hAnsi="Arial" w:cs="Arial"/>
        </w:rPr>
        <w:t xml:space="preserve">that </w:t>
      </w:r>
      <w:r w:rsidRPr="00253831">
        <w:rPr>
          <w:rFonts w:ascii="Arial" w:hAnsi="Arial" w:cs="Arial"/>
        </w:rPr>
        <w:t xml:space="preserve">impeded homeownership opportunities. </w:t>
      </w:r>
      <w:r w:rsidR="00A453DD">
        <w:rPr>
          <w:rFonts w:ascii="Arial" w:hAnsi="Arial" w:cs="Arial"/>
        </w:rPr>
        <w:t xml:space="preserve"> </w:t>
      </w:r>
      <w:r w:rsidRPr="00253831">
        <w:rPr>
          <w:rFonts w:ascii="Arial" w:hAnsi="Arial" w:cs="Arial"/>
        </w:rPr>
        <w:t xml:space="preserve">Both implicit or explicit barriers have thwarted the ability for minorities, particularly African-Americans, to grow their wealth through home ownership. </w:t>
      </w:r>
      <w:r w:rsidR="00A453DD">
        <w:rPr>
          <w:rFonts w:ascii="Arial" w:hAnsi="Arial" w:cs="Arial"/>
        </w:rPr>
        <w:t xml:space="preserve"> </w:t>
      </w:r>
      <w:r w:rsidRPr="00253831">
        <w:rPr>
          <w:rFonts w:ascii="Arial" w:hAnsi="Arial" w:cs="Arial"/>
        </w:rPr>
        <w:t>The UBCP, by emphasizing redevelopment with more diverse types of housing</w:t>
      </w:r>
      <w:r>
        <w:rPr>
          <w:rFonts w:ascii="Arial" w:hAnsi="Arial" w:cs="Arial"/>
        </w:rPr>
        <w:t xml:space="preserve"> that can be purchased at more affordable price points and more housing overall,</w:t>
      </w:r>
      <w:r w:rsidRPr="00253831">
        <w:rPr>
          <w:rFonts w:ascii="Arial" w:hAnsi="Arial" w:cs="Arial"/>
        </w:rPr>
        <w:t xml:space="preserve"> is a step toward addressing some of these historic inequities.</w:t>
      </w:r>
    </w:p>
    <w:p w14:paraId="4EDBE696" w14:textId="77777777" w:rsidR="0091426C" w:rsidRPr="00253831" w:rsidRDefault="0091426C" w:rsidP="0091426C">
      <w:pPr>
        <w:rPr>
          <w:rFonts w:ascii="Arial" w:hAnsi="Arial" w:cs="Arial"/>
        </w:rPr>
      </w:pPr>
    </w:p>
    <w:p w14:paraId="6529E94C" w14:textId="56A4907A" w:rsidR="0091426C" w:rsidRPr="00253831" w:rsidRDefault="0091426C" w:rsidP="0091426C">
      <w:pPr>
        <w:spacing w:after="160"/>
        <w:rPr>
          <w:rFonts w:ascii="Arial" w:hAnsi="Arial" w:cs="Arial"/>
        </w:rPr>
      </w:pPr>
      <w:r w:rsidRPr="00253831">
        <w:rPr>
          <w:rFonts w:ascii="Arial" w:hAnsi="Arial" w:cs="Arial"/>
        </w:rPr>
        <w:t xml:space="preserve">Our </w:t>
      </w:r>
      <w:r w:rsidR="00A453DD">
        <w:rPr>
          <w:rFonts w:ascii="Arial" w:hAnsi="Arial" w:cs="Arial"/>
        </w:rPr>
        <w:t>C</w:t>
      </w:r>
      <w:r w:rsidRPr="00253831">
        <w:rPr>
          <w:rFonts w:ascii="Arial" w:hAnsi="Arial" w:cs="Arial"/>
        </w:rPr>
        <w:t>ounty’s teachers, nurses, firefighters</w:t>
      </w:r>
      <w:r w:rsidR="00A453DD">
        <w:rPr>
          <w:rFonts w:ascii="Arial" w:hAnsi="Arial" w:cs="Arial"/>
        </w:rPr>
        <w:t>,</w:t>
      </w:r>
      <w:r w:rsidRPr="00253831">
        <w:rPr>
          <w:rFonts w:ascii="Arial" w:hAnsi="Arial" w:cs="Arial"/>
        </w:rPr>
        <w:t xml:space="preserve"> and service providers are having to commute long distances to their jobs in Montgomery County.</w:t>
      </w:r>
      <w:r w:rsidR="00A453DD">
        <w:rPr>
          <w:rFonts w:ascii="Arial" w:hAnsi="Arial" w:cs="Arial"/>
        </w:rPr>
        <w:t xml:space="preserve"> </w:t>
      </w:r>
      <w:r w:rsidRPr="00253831">
        <w:rPr>
          <w:rFonts w:ascii="Arial" w:hAnsi="Arial" w:cs="Arial"/>
        </w:rPr>
        <w:t xml:space="preserve"> In addition to the climate impact of lengthy commutes, these families deserve to live in communities close to where they work.</w:t>
      </w:r>
      <w:r>
        <w:rPr>
          <w:rFonts w:ascii="Arial" w:hAnsi="Arial" w:cs="Arial"/>
        </w:rPr>
        <w:t xml:space="preserve"> </w:t>
      </w:r>
      <w:r w:rsidR="00A453DD">
        <w:rPr>
          <w:rFonts w:ascii="Arial" w:hAnsi="Arial" w:cs="Arial"/>
        </w:rPr>
        <w:t xml:space="preserve"> </w:t>
      </w:r>
      <w:r w:rsidRPr="00253831">
        <w:rPr>
          <w:rFonts w:ascii="Arial" w:hAnsi="Arial" w:cs="Arial"/>
        </w:rPr>
        <w:t>Thus</w:t>
      </w:r>
      <w:r>
        <w:rPr>
          <w:rFonts w:ascii="Arial" w:hAnsi="Arial" w:cs="Arial"/>
        </w:rPr>
        <w:t>,</w:t>
      </w:r>
      <w:r w:rsidRPr="00253831">
        <w:rPr>
          <w:rFonts w:ascii="Arial" w:hAnsi="Arial" w:cs="Arial"/>
        </w:rPr>
        <w:t xml:space="preserve"> we need more housing overall </w:t>
      </w:r>
      <w:r>
        <w:rPr>
          <w:rFonts w:ascii="Arial" w:hAnsi="Arial" w:cs="Arial"/>
        </w:rPr>
        <w:t xml:space="preserve">built </w:t>
      </w:r>
      <w:r w:rsidRPr="00253831">
        <w:rPr>
          <w:rFonts w:ascii="Arial" w:hAnsi="Arial" w:cs="Arial"/>
        </w:rPr>
        <w:t>nearer to where there are ample job opportunities.</w:t>
      </w:r>
    </w:p>
    <w:p w14:paraId="13E7FC87" w14:textId="653EF697" w:rsidR="0091426C" w:rsidRDefault="0091426C" w:rsidP="0091426C">
      <w:pPr>
        <w:spacing w:after="160"/>
        <w:rPr>
          <w:rFonts w:ascii="Arial" w:hAnsi="Arial" w:cs="Arial"/>
        </w:rPr>
      </w:pPr>
      <w:r w:rsidRPr="00253831">
        <w:rPr>
          <w:rFonts w:ascii="Arial" w:hAnsi="Arial" w:cs="Arial"/>
        </w:rPr>
        <w:t xml:space="preserve">At a time when </w:t>
      </w:r>
      <w:r w:rsidR="00A453DD">
        <w:rPr>
          <w:rFonts w:ascii="Arial" w:hAnsi="Arial" w:cs="Arial"/>
        </w:rPr>
        <w:t>F</w:t>
      </w:r>
      <w:r w:rsidRPr="00253831">
        <w:rPr>
          <w:rFonts w:ascii="Arial" w:hAnsi="Arial" w:cs="Arial"/>
        </w:rPr>
        <w:t xml:space="preserve">ederal support for climate and housing initiatives is threatened, it is important that local communities step up to the challenge of promoting housing and climate goals with their own resources.  When </w:t>
      </w:r>
      <w:r w:rsidR="00A453DD">
        <w:rPr>
          <w:rFonts w:ascii="Arial" w:hAnsi="Arial" w:cs="Arial"/>
        </w:rPr>
        <w:t>S</w:t>
      </w:r>
      <w:r w:rsidRPr="00253831">
        <w:rPr>
          <w:rFonts w:ascii="Arial" w:hAnsi="Arial" w:cs="Arial"/>
        </w:rPr>
        <w:t xml:space="preserve">tates and local jurisdictions have stymied housing, it has led to rising housing prices, long commutes, even homelessness. </w:t>
      </w:r>
      <w:r w:rsidR="00A453DD">
        <w:rPr>
          <w:rFonts w:ascii="Arial" w:hAnsi="Arial" w:cs="Arial"/>
        </w:rPr>
        <w:t xml:space="preserve"> </w:t>
      </w:r>
      <w:r w:rsidRPr="00253831">
        <w:rPr>
          <w:rFonts w:ascii="Arial" w:hAnsi="Arial" w:cs="Arial"/>
        </w:rPr>
        <w:t>If we can’t succeed in providing sufficient housing for the current and next generation in Montgomery County, where can we?</w:t>
      </w:r>
    </w:p>
    <w:p w14:paraId="45CF7A72" w14:textId="6AECE7C7" w:rsidR="0091426C" w:rsidRDefault="0091426C" w:rsidP="0091426C">
      <w:pPr>
        <w:spacing w:after="160"/>
        <w:rPr>
          <w:rFonts w:ascii="Arial" w:hAnsi="Arial" w:cs="Arial"/>
        </w:rPr>
      </w:pPr>
      <w:r w:rsidRPr="00253831">
        <w:rPr>
          <w:rFonts w:ascii="Arial" w:hAnsi="Arial" w:cs="Arial"/>
        </w:rPr>
        <w:t>One of the chief benefits of the UBCP</w:t>
      </w:r>
      <w:r>
        <w:rPr>
          <w:rFonts w:ascii="Arial" w:hAnsi="Arial" w:cs="Arial"/>
        </w:rPr>
        <w:t xml:space="preserve"> housing proposal</w:t>
      </w:r>
      <w:r w:rsidRPr="00253831">
        <w:rPr>
          <w:rFonts w:ascii="Arial" w:hAnsi="Arial" w:cs="Arial"/>
        </w:rPr>
        <w:t xml:space="preserve"> is that it is private</w:t>
      </w:r>
      <w:r w:rsidR="00A453DD">
        <w:rPr>
          <w:rFonts w:ascii="Arial" w:hAnsi="Arial" w:cs="Arial"/>
        </w:rPr>
        <w:t>-</w:t>
      </w:r>
      <w:r w:rsidRPr="00253831">
        <w:rPr>
          <w:rFonts w:ascii="Arial" w:hAnsi="Arial" w:cs="Arial"/>
        </w:rPr>
        <w:t>sector driven</w:t>
      </w:r>
      <w:r>
        <w:rPr>
          <w:rFonts w:ascii="Arial" w:hAnsi="Arial" w:cs="Arial"/>
        </w:rPr>
        <w:t xml:space="preserve"> and, therefore, change will be gradual</w:t>
      </w:r>
      <w:r w:rsidRPr="00253831">
        <w:rPr>
          <w:rFonts w:ascii="Arial" w:hAnsi="Arial" w:cs="Arial"/>
        </w:rPr>
        <w:t>.</w:t>
      </w:r>
      <w:r w:rsidR="00A453DD">
        <w:rPr>
          <w:rFonts w:ascii="Arial" w:hAnsi="Arial" w:cs="Arial"/>
        </w:rPr>
        <w:t xml:space="preserve"> </w:t>
      </w:r>
      <w:r w:rsidRPr="00253831">
        <w:rPr>
          <w:rFonts w:ascii="Arial" w:hAnsi="Arial" w:cs="Arial"/>
        </w:rPr>
        <w:t xml:space="preserve"> </w:t>
      </w:r>
      <w:r>
        <w:rPr>
          <w:rFonts w:ascii="Arial" w:hAnsi="Arial" w:cs="Arial"/>
        </w:rPr>
        <w:t>I</w:t>
      </w:r>
      <w:r w:rsidRPr="00253831">
        <w:rPr>
          <w:rFonts w:ascii="Arial" w:hAnsi="Arial" w:cs="Arial"/>
        </w:rPr>
        <w:t xml:space="preserve">f there is </w:t>
      </w:r>
      <w:r>
        <w:rPr>
          <w:rFonts w:ascii="Arial" w:hAnsi="Arial" w:cs="Arial"/>
        </w:rPr>
        <w:t>limited</w:t>
      </w:r>
      <w:r w:rsidRPr="00253831">
        <w:rPr>
          <w:rFonts w:ascii="Arial" w:hAnsi="Arial" w:cs="Arial"/>
        </w:rPr>
        <w:t xml:space="preserve"> demand for </w:t>
      </w:r>
      <w:r>
        <w:rPr>
          <w:rFonts w:ascii="Arial" w:hAnsi="Arial" w:cs="Arial"/>
        </w:rPr>
        <w:t>additional</w:t>
      </w:r>
      <w:r w:rsidRPr="00253831">
        <w:rPr>
          <w:rFonts w:ascii="Arial" w:hAnsi="Arial" w:cs="Arial"/>
        </w:rPr>
        <w:t xml:space="preserve"> housing, then the housing-related aspects of the plan will proceed very slowly. </w:t>
      </w:r>
      <w:r w:rsidR="00A453DD">
        <w:rPr>
          <w:rFonts w:ascii="Arial" w:hAnsi="Arial" w:cs="Arial"/>
        </w:rPr>
        <w:t xml:space="preserve"> </w:t>
      </w:r>
      <w:r>
        <w:rPr>
          <w:rFonts w:ascii="Arial" w:hAnsi="Arial" w:cs="Arial"/>
        </w:rPr>
        <w:t xml:space="preserve">Compared with wealthier sections of Montgomery County, demand for tear-down redevelopment is not yet as high in our part of the </w:t>
      </w:r>
      <w:r w:rsidR="00A453DD">
        <w:rPr>
          <w:rFonts w:ascii="Arial" w:hAnsi="Arial" w:cs="Arial"/>
        </w:rPr>
        <w:t>C</w:t>
      </w:r>
      <w:r>
        <w:rPr>
          <w:rFonts w:ascii="Arial" w:hAnsi="Arial" w:cs="Arial"/>
        </w:rPr>
        <w:t xml:space="preserve">ounty; however, being prepared by adopting zoning flexibility will help us avoid the phenomenon of replacing moderately priced dwellings with large single-family homes, as there will be the option for redevelopers to build </w:t>
      </w:r>
      <w:r w:rsidR="0067484C">
        <w:rPr>
          <w:rFonts w:ascii="Arial" w:hAnsi="Arial" w:cs="Arial"/>
        </w:rPr>
        <w:t>multiunit</w:t>
      </w:r>
      <w:r>
        <w:rPr>
          <w:rFonts w:ascii="Arial" w:hAnsi="Arial" w:cs="Arial"/>
        </w:rPr>
        <w:t xml:space="preserve"> properties.</w:t>
      </w:r>
    </w:p>
    <w:p w14:paraId="4399321E" w14:textId="7B7BF456" w:rsidR="0091426C" w:rsidRDefault="0091426C" w:rsidP="0091426C">
      <w:pPr>
        <w:spacing w:after="160"/>
        <w:rPr>
          <w:rFonts w:ascii="Arial" w:hAnsi="Arial" w:cs="Arial"/>
        </w:rPr>
      </w:pPr>
      <w:r>
        <w:rPr>
          <w:rFonts w:ascii="Arial" w:hAnsi="Arial" w:cs="Arial"/>
        </w:rPr>
        <w:t xml:space="preserve">The ability to develop larger multifamily units makes it more likely that we can achieve the goal of higher percentages of affordable Moderately Priced Dwelling Units (MPDU) than is currently required by </w:t>
      </w:r>
      <w:r w:rsidR="00A453DD">
        <w:rPr>
          <w:rFonts w:ascii="Arial" w:hAnsi="Arial" w:cs="Arial"/>
        </w:rPr>
        <w:t>C</w:t>
      </w:r>
      <w:r>
        <w:rPr>
          <w:rFonts w:ascii="Arial" w:hAnsi="Arial" w:cs="Arial"/>
        </w:rPr>
        <w:t xml:space="preserve">ounty code, and more likely than under some other proposals. </w:t>
      </w:r>
      <w:r w:rsidR="00A453DD">
        <w:rPr>
          <w:rFonts w:ascii="Arial" w:hAnsi="Arial" w:cs="Arial"/>
        </w:rPr>
        <w:t xml:space="preserve"> </w:t>
      </w:r>
      <w:r>
        <w:rPr>
          <w:rFonts w:ascii="Arial" w:hAnsi="Arial" w:cs="Arial"/>
        </w:rPr>
        <w:t>The UBCP provides incentives to developers to increase the number of MPDUs above the minimum required.</w:t>
      </w:r>
    </w:p>
    <w:p w14:paraId="67248668" w14:textId="77777777" w:rsidR="0091426C" w:rsidRDefault="0091426C" w:rsidP="0091426C">
      <w:pPr>
        <w:spacing w:after="160"/>
        <w:rPr>
          <w:rFonts w:ascii="Arial" w:hAnsi="Arial" w:cs="Arial"/>
        </w:rPr>
      </w:pPr>
      <w:r w:rsidRPr="00253831">
        <w:rPr>
          <w:rFonts w:ascii="Arial" w:hAnsi="Arial" w:cs="Arial"/>
        </w:rPr>
        <w:t xml:space="preserve">Having more development options </w:t>
      </w:r>
      <w:r>
        <w:rPr>
          <w:rFonts w:ascii="Arial" w:hAnsi="Arial" w:cs="Arial"/>
        </w:rPr>
        <w:t>will</w:t>
      </w:r>
      <w:r w:rsidRPr="00253831">
        <w:rPr>
          <w:rFonts w:ascii="Arial" w:hAnsi="Arial" w:cs="Arial"/>
        </w:rPr>
        <w:t xml:space="preserve"> benefit homeowners </w:t>
      </w:r>
      <w:r>
        <w:rPr>
          <w:rFonts w:ascii="Arial" w:hAnsi="Arial" w:cs="Arial"/>
        </w:rPr>
        <w:t xml:space="preserve">who will be able to take advantage of competitive pricing when selling </w:t>
      </w:r>
      <w:r w:rsidRPr="00253831">
        <w:rPr>
          <w:rFonts w:ascii="Arial" w:hAnsi="Arial" w:cs="Arial"/>
        </w:rPr>
        <w:t xml:space="preserve">their homes </w:t>
      </w:r>
      <w:r>
        <w:rPr>
          <w:rFonts w:ascii="Arial" w:hAnsi="Arial" w:cs="Arial"/>
        </w:rPr>
        <w:t xml:space="preserve">to </w:t>
      </w:r>
      <w:r w:rsidRPr="00253831">
        <w:rPr>
          <w:rFonts w:ascii="Arial" w:hAnsi="Arial" w:cs="Arial"/>
        </w:rPr>
        <w:t>re</w:t>
      </w:r>
      <w:r>
        <w:rPr>
          <w:rFonts w:ascii="Arial" w:hAnsi="Arial" w:cs="Arial"/>
        </w:rPr>
        <w:t>developers.</w:t>
      </w:r>
    </w:p>
    <w:p w14:paraId="7F4537FE" w14:textId="77777777" w:rsidR="0091426C" w:rsidRPr="00253831" w:rsidRDefault="0091426C" w:rsidP="0091426C">
      <w:pPr>
        <w:spacing w:after="160"/>
        <w:rPr>
          <w:rFonts w:ascii="Arial" w:hAnsi="Arial" w:cs="Arial"/>
        </w:rPr>
      </w:pPr>
      <w:r w:rsidRPr="00253831">
        <w:rPr>
          <w:rFonts w:ascii="Arial" w:hAnsi="Arial" w:cs="Arial"/>
        </w:rPr>
        <w:lastRenderedPageBreak/>
        <w:t xml:space="preserve">Having more options </w:t>
      </w:r>
      <w:r>
        <w:rPr>
          <w:rFonts w:ascii="Arial" w:hAnsi="Arial" w:cs="Arial"/>
        </w:rPr>
        <w:t>to develop different types of housing will</w:t>
      </w:r>
      <w:r w:rsidRPr="00253831">
        <w:rPr>
          <w:rFonts w:ascii="Arial" w:hAnsi="Arial" w:cs="Arial"/>
        </w:rPr>
        <w:t xml:space="preserve"> benefit</w:t>
      </w:r>
      <w:r>
        <w:rPr>
          <w:rFonts w:ascii="Arial" w:hAnsi="Arial" w:cs="Arial"/>
        </w:rPr>
        <w:t xml:space="preserve"> </w:t>
      </w:r>
      <w:r w:rsidRPr="00253831">
        <w:rPr>
          <w:rFonts w:ascii="Arial" w:hAnsi="Arial" w:cs="Arial"/>
        </w:rPr>
        <w:t>aging residents seeking to downsize</w:t>
      </w:r>
      <w:r>
        <w:rPr>
          <w:rFonts w:ascii="Arial" w:hAnsi="Arial" w:cs="Arial"/>
        </w:rPr>
        <w:t xml:space="preserve"> or move to a one-level home</w:t>
      </w:r>
      <w:r w:rsidRPr="00253831">
        <w:rPr>
          <w:rFonts w:ascii="Arial" w:hAnsi="Arial" w:cs="Arial"/>
        </w:rPr>
        <w:t>.</w:t>
      </w:r>
      <w:r w:rsidRPr="00EB0E48">
        <w:rPr>
          <w:rFonts w:ascii="Arial" w:hAnsi="Arial" w:cs="Arial"/>
        </w:rPr>
        <w:t xml:space="preserve"> </w:t>
      </w:r>
    </w:p>
    <w:p w14:paraId="1D8200EA" w14:textId="60117ABC" w:rsidR="0091426C" w:rsidRPr="00253831" w:rsidRDefault="0091426C" w:rsidP="0091426C">
      <w:pPr>
        <w:spacing w:after="160"/>
        <w:rPr>
          <w:rFonts w:ascii="Arial" w:hAnsi="Arial" w:cs="Arial"/>
        </w:rPr>
      </w:pPr>
      <w:r w:rsidRPr="00253831">
        <w:rPr>
          <w:rFonts w:ascii="Arial" w:hAnsi="Arial" w:cs="Arial"/>
        </w:rPr>
        <w:t xml:space="preserve">Homeowners located closer to properties that are proposed for upzoning are worried about their home prices falling. </w:t>
      </w:r>
      <w:r w:rsidR="00A453DD">
        <w:rPr>
          <w:rFonts w:ascii="Arial" w:hAnsi="Arial" w:cs="Arial"/>
        </w:rPr>
        <w:t xml:space="preserve"> </w:t>
      </w:r>
      <w:r w:rsidRPr="00253831">
        <w:rPr>
          <w:rFonts w:ascii="Arial" w:hAnsi="Arial" w:cs="Arial"/>
        </w:rPr>
        <w:t xml:space="preserve">There is no strong evidence that this will be the case. </w:t>
      </w:r>
      <w:r w:rsidR="00A453DD">
        <w:rPr>
          <w:rFonts w:ascii="Arial" w:hAnsi="Arial" w:cs="Arial"/>
        </w:rPr>
        <w:t xml:space="preserve"> </w:t>
      </w:r>
      <w:r>
        <w:rPr>
          <w:rFonts w:ascii="Arial" w:hAnsi="Arial" w:cs="Arial"/>
        </w:rPr>
        <w:t xml:space="preserve">Construction of </w:t>
      </w:r>
      <w:r w:rsidRPr="00253831">
        <w:rPr>
          <w:rFonts w:ascii="Arial" w:hAnsi="Arial" w:cs="Arial"/>
        </w:rPr>
        <w:t>Kinsman Farm</w:t>
      </w:r>
      <w:r w:rsidR="00A453DD">
        <w:rPr>
          <w:rFonts w:ascii="Arial" w:hAnsi="Arial" w:cs="Arial"/>
        </w:rPr>
        <w:t>—</w:t>
      </w:r>
      <w:r>
        <w:rPr>
          <w:rFonts w:ascii="Arial" w:hAnsi="Arial" w:cs="Arial"/>
        </w:rPr>
        <w:t xml:space="preserve">with its mix of </w:t>
      </w:r>
      <w:r w:rsidRPr="00253831">
        <w:rPr>
          <w:rFonts w:ascii="Arial" w:hAnsi="Arial" w:cs="Arial"/>
        </w:rPr>
        <w:t xml:space="preserve">townhouses </w:t>
      </w:r>
      <w:r>
        <w:rPr>
          <w:rFonts w:ascii="Arial" w:hAnsi="Arial" w:cs="Arial"/>
        </w:rPr>
        <w:t>and single-family homes</w:t>
      </w:r>
      <w:r w:rsidR="00A453DD">
        <w:rPr>
          <w:rFonts w:ascii="Arial" w:hAnsi="Arial" w:cs="Arial"/>
        </w:rPr>
        <w:t>—</w:t>
      </w:r>
      <w:r>
        <w:rPr>
          <w:rFonts w:ascii="Arial" w:hAnsi="Arial" w:cs="Arial"/>
        </w:rPr>
        <w:t>did not</w:t>
      </w:r>
      <w:r w:rsidRPr="00253831">
        <w:rPr>
          <w:rFonts w:ascii="Arial" w:hAnsi="Arial" w:cs="Arial"/>
        </w:rPr>
        <w:t xml:space="preserve"> suppress home values </w:t>
      </w:r>
      <w:r>
        <w:rPr>
          <w:rFonts w:ascii="Arial" w:hAnsi="Arial" w:cs="Arial"/>
        </w:rPr>
        <w:t xml:space="preserve">either for that planned community or </w:t>
      </w:r>
      <w:r w:rsidRPr="00253831">
        <w:rPr>
          <w:rFonts w:ascii="Arial" w:hAnsi="Arial" w:cs="Arial"/>
        </w:rPr>
        <w:t>for nearby single</w:t>
      </w:r>
      <w:r>
        <w:rPr>
          <w:rFonts w:ascii="Arial" w:hAnsi="Arial" w:cs="Arial"/>
        </w:rPr>
        <w:t>-</w:t>
      </w:r>
      <w:r w:rsidRPr="00253831">
        <w:rPr>
          <w:rFonts w:ascii="Arial" w:hAnsi="Arial" w:cs="Arial"/>
        </w:rPr>
        <w:t>family homes.</w:t>
      </w:r>
    </w:p>
    <w:p w14:paraId="1F69CB61" w14:textId="199E585D" w:rsidR="0091426C" w:rsidRPr="00253831" w:rsidRDefault="0091426C" w:rsidP="0091426C">
      <w:pPr>
        <w:spacing w:after="160"/>
        <w:rPr>
          <w:rFonts w:ascii="Arial" w:hAnsi="Arial" w:cs="Arial"/>
        </w:rPr>
      </w:pPr>
      <w:r w:rsidRPr="00253831">
        <w:rPr>
          <w:rFonts w:ascii="Arial" w:hAnsi="Arial" w:cs="Arial"/>
        </w:rPr>
        <w:t xml:space="preserve">Homeowners eyeing retirement or relocation could benefit if there </w:t>
      </w:r>
      <w:r>
        <w:rPr>
          <w:rFonts w:ascii="Arial" w:hAnsi="Arial" w:cs="Arial"/>
        </w:rPr>
        <w:t>is the option</w:t>
      </w:r>
      <w:r w:rsidRPr="00253831">
        <w:rPr>
          <w:rFonts w:ascii="Arial" w:hAnsi="Arial" w:cs="Arial"/>
        </w:rPr>
        <w:t xml:space="preserve"> to sell their homes to a redeveloper.</w:t>
      </w:r>
    </w:p>
    <w:p w14:paraId="38AC0ED2" w14:textId="6AB0A7FF" w:rsidR="0091426C" w:rsidRPr="00253831" w:rsidRDefault="0091426C" w:rsidP="0091426C">
      <w:pPr>
        <w:spacing w:after="160"/>
        <w:rPr>
          <w:rFonts w:ascii="Arial" w:hAnsi="Arial" w:cs="Arial"/>
        </w:rPr>
      </w:pPr>
      <w:r w:rsidRPr="00253831">
        <w:rPr>
          <w:rFonts w:ascii="Arial" w:hAnsi="Arial" w:cs="Arial"/>
        </w:rPr>
        <w:t xml:space="preserve">Having the opportunity to redevelop </w:t>
      </w:r>
      <w:r>
        <w:rPr>
          <w:rFonts w:ascii="Arial" w:hAnsi="Arial" w:cs="Arial"/>
        </w:rPr>
        <w:t xml:space="preserve">the area </w:t>
      </w:r>
      <w:r w:rsidRPr="00253831">
        <w:rPr>
          <w:rFonts w:ascii="Arial" w:hAnsi="Arial" w:cs="Arial"/>
        </w:rPr>
        <w:t xml:space="preserve">with different housing types, such as multifamily buildings </w:t>
      </w:r>
      <w:r>
        <w:rPr>
          <w:rFonts w:ascii="Arial" w:hAnsi="Arial" w:cs="Arial"/>
        </w:rPr>
        <w:t>(</w:t>
      </w:r>
      <w:r w:rsidRPr="00253831">
        <w:rPr>
          <w:rFonts w:ascii="Arial" w:hAnsi="Arial" w:cs="Arial"/>
        </w:rPr>
        <w:t>apartments or condominiums or one-level living in stacked flats</w:t>
      </w:r>
      <w:r>
        <w:rPr>
          <w:rFonts w:ascii="Arial" w:hAnsi="Arial" w:cs="Arial"/>
        </w:rPr>
        <w:t>)</w:t>
      </w:r>
      <w:r w:rsidRPr="00253831">
        <w:rPr>
          <w:rFonts w:ascii="Arial" w:hAnsi="Arial" w:cs="Arial"/>
        </w:rPr>
        <w:t xml:space="preserve"> will benefit seniors who </w:t>
      </w:r>
      <w:r>
        <w:rPr>
          <w:rFonts w:ascii="Arial" w:hAnsi="Arial" w:cs="Arial"/>
        </w:rPr>
        <w:t>need</w:t>
      </w:r>
      <w:r w:rsidRPr="00253831">
        <w:rPr>
          <w:rFonts w:ascii="Arial" w:hAnsi="Arial" w:cs="Arial"/>
        </w:rPr>
        <w:t xml:space="preserve"> different housing options </w:t>
      </w:r>
      <w:r>
        <w:rPr>
          <w:rFonts w:ascii="Arial" w:hAnsi="Arial" w:cs="Arial"/>
        </w:rPr>
        <w:t>to</w:t>
      </w:r>
      <w:r w:rsidRPr="00253831">
        <w:rPr>
          <w:rFonts w:ascii="Arial" w:hAnsi="Arial" w:cs="Arial"/>
        </w:rPr>
        <w:t xml:space="preserve"> remain in the community where they have lived a long time, put down roots, and developed lifelong friends and ties to their religious institutions.</w:t>
      </w:r>
    </w:p>
    <w:p w14:paraId="3BC16C2D" w14:textId="31D2DE61" w:rsidR="0091426C" w:rsidRPr="00253831" w:rsidRDefault="0091426C" w:rsidP="0091426C">
      <w:pPr>
        <w:spacing w:after="160"/>
        <w:rPr>
          <w:rFonts w:ascii="Arial" w:hAnsi="Arial" w:cs="Arial"/>
        </w:rPr>
      </w:pPr>
      <w:r w:rsidRPr="00253831">
        <w:rPr>
          <w:rFonts w:ascii="Arial" w:hAnsi="Arial" w:cs="Arial"/>
        </w:rPr>
        <w:t>The increase in housing density is likely to be very gradual; changes in transportation, infrastructure</w:t>
      </w:r>
      <w:r w:rsidR="00A453DD">
        <w:rPr>
          <w:rFonts w:ascii="Arial" w:hAnsi="Arial" w:cs="Arial"/>
        </w:rPr>
        <w:t>,</w:t>
      </w:r>
      <w:r w:rsidRPr="00253831">
        <w:rPr>
          <w:rFonts w:ascii="Arial" w:hAnsi="Arial" w:cs="Arial"/>
        </w:rPr>
        <w:t xml:space="preserve"> and schooling needs will also be gradual</w:t>
      </w:r>
      <w:r>
        <w:rPr>
          <w:rFonts w:ascii="Arial" w:hAnsi="Arial" w:cs="Arial"/>
        </w:rPr>
        <w:t xml:space="preserve">, so the </w:t>
      </w:r>
      <w:r w:rsidR="00A453DD">
        <w:rPr>
          <w:rFonts w:ascii="Arial" w:hAnsi="Arial" w:cs="Arial"/>
        </w:rPr>
        <w:t>C</w:t>
      </w:r>
      <w:r>
        <w:rPr>
          <w:rFonts w:ascii="Arial" w:hAnsi="Arial" w:cs="Arial"/>
        </w:rPr>
        <w:t>ounty will be able to address these needs with its existing processes for consideration of planning and funding decisions.</w:t>
      </w:r>
    </w:p>
    <w:p w14:paraId="065FC4AE" w14:textId="01AA0A21" w:rsidR="0091426C" w:rsidRDefault="0091426C" w:rsidP="0091426C">
      <w:pPr>
        <w:spacing w:after="160"/>
        <w:rPr>
          <w:rFonts w:ascii="Arial" w:hAnsi="Arial" w:cs="Arial"/>
        </w:rPr>
      </w:pPr>
      <w:r w:rsidRPr="00253831">
        <w:rPr>
          <w:rFonts w:ascii="Arial" w:hAnsi="Arial" w:cs="Arial"/>
        </w:rPr>
        <w:t xml:space="preserve">There is room and need for redevelopment of varying housing types between urban hi-rise apartments and single-family homes. </w:t>
      </w:r>
      <w:r w:rsidR="00A453DD">
        <w:rPr>
          <w:rFonts w:ascii="Arial" w:hAnsi="Arial" w:cs="Arial"/>
        </w:rPr>
        <w:t xml:space="preserve"> </w:t>
      </w:r>
      <w:r w:rsidRPr="00253831">
        <w:rPr>
          <w:rFonts w:ascii="Arial" w:hAnsi="Arial" w:cs="Arial"/>
        </w:rPr>
        <w:t xml:space="preserve">This plan will allow for a small degree of that, without major changes to the neighborhood. </w:t>
      </w:r>
    </w:p>
    <w:p w14:paraId="230901E2" w14:textId="04057553" w:rsidR="0091426C" w:rsidRPr="00253831" w:rsidRDefault="0091426C" w:rsidP="0091426C">
      <w:pPr>
        <w:spacing w:after="160"/>
        <w:rPr>
          <w:rFonts w:ascii="Arial" w:hAnsi="Arial" w:cs="Arial"/>
        </w:rPr>
      </w:pPr>
      <w:r w:rsidRPr="00253831">
        <w:rPr>
          <w:rFonts w:ascii="Arial" w:hAnsi="Arial" w:cs="Arial"/>
        </w:rPr>
        <w:t xml:space="preserve">Some have voiced concerns about gentrification, which implies that housing redevelopment will be higher priced than existing homes. </w:t>
      </w:r>
      <w:r w:rsidR="00A453DD">
        <w:rPr>
          <w:rFonts w:ascii="Arial" w:hAnsi="Arial" w:cs="Arial"/>
        </w:rPr>
        <w:t xml:space="preserve"> </w:t>
      </w:r>
      <w:r w:rsidRPr="00253831">
        <w:rPr>
          <w:rFonts w:ascii="Arial" w:hAnsi="Arial" w:cs="Arial"/>
        </w:rPr>
        <w:t xml:space="preserve">Even if </w:t>
      </w:r>
      <w:r>
        <w:rPr>
          <w:rFonts w:ascii="Arial" w:hAnsi="Arial" w:cs="Arial"/>
        </w:rPr>
        <w:t xml:space="preserve">a </w:t>
      </w:r>
      <w:r w:rsidRPr="00253831">
        <w:rPr>
          <w:rFonts w:ascii="Arial" w:hAnsi="Arial" w:cs="Arial"/>
        </w:rPr>
        <w:t xml:space="preserve">unit in a </w:t>
      </w:r>
      <w:r w:rsidR="0067484C">
        <w:rPr>
          <w:rFonts w:ascii="Arial" w:hAnsi="Arial" w:cs="Arial"/>
        </w:rPr>
        <w:t>multiunit</w:t>
      </w:r>
      <w:r w:rsidRPr="00253831">
        <w:rPr>
          <w:rFonts w:ascii="Arial" w:hAnsi="Arial" w:cs="Arial"/>
        </w:rPr>
        <w:t xml:space="preserve"> property is valued at or near the same price as the single</w:t>
      </w:r>
      <w:r>
        <w:rPr>
          <w:rFonts w:ascii="Arial" w:hAnsi="Arial" w:cs="Arial"/>
        </w:rPr>
        <w:t>-</w:t>
      </w:r>
      <w:r w:rsidRPr="00253831">
        <w:rPr>
          <w:rFonts w:ascii="Arial" w:hAnsi="Arial" w:cs="Arial"/>
        </w:rPr>
        <w:t>family house that it replaces, increasing the overall supply of housing in Montgomery County has other merits</w:t>
      </w:r>
      <w:r>
        <w:rPr>
          <w:rFonts w:ascii="Arial" w:hAnsi="Arial" w:cs="Arial"/>
        </w:rPr>
        <w:t xml:space="preserve"> and may even help to reduce the median price of homes by increasing supply</w:t>
      </w:r>
      <w:r w:rsidRPr="00253831">
        <w:rPr>
          <w:rFonts w:ascii="Arial" w:hAnsi="Arial" w:cs="Arial"/>
        </w:rPr>
        <w:t xml:space="preserve">. </w:t>
      </w:r>
    </w:p>
    <w:p w14:paraId="2B99F732" w14:textId="5ECF3C0C" w:rsidR="0091426C" w:rsidRDefault="0091426C" w:rsidP="0091426C">
      <w:pPr>
        <w:spacing w:after="160"/>
        <w:rPr>
          <w:rFonts w:ascii="Arial" w:hAnsi="Arial" w:cs="Arial"/>
        </w:rPr>
      </w:pPr>
      <w:r w:rsidRPr="00253831">
        <w:rPr>
          <w:rFonts w:ascii="Arial" w:hAnsi="Arial" w:cs="Arial"/>
        </w:rPr>
        <w:t xml:space="preserve">Additional dining and shopping options close by are </w:t>
      </w:r>
      <w:r>
        <w:rPr>
          <w:rFonts w:ascii="Arial" w:hAnsi="Arial" w:cs="Arial"/>
        </w:rPr>
        <w:t>both attractive and much needed</w:t>
      </w:r>
      <w:r w:rsidRPr="00253831">
        <w:rPr>
          <w:rFonts w:ascii="Arial" w:hAnsi="Arial" w:cs="Arial"/>
        </w:rPr>
        <w:t xml:space="preserve">, particularly for the increasing number of residents who are aging in place and </w:t>
      </w:r>
      <w:r>
        <w:rPr>
          <w:rFonts w:ascii="Arial" w:hAnsi="Arial" w:cs="Arial"/>
        </w:rPr>
        <w:t>need to rely less on driving.</w:t>
      </w:r>
    </w:p>
    <w:p w14:paraId="4CAD0691" w14:textId="77777777" w:rsidR="0091426C" w:rsidRPr="00253831" w:rsidRDefault="0091426C" w:rsidP="0091426C">
      <w:pPr>
        <w:spacing w:after="160"/>
        <w:rPr>
          <w:rFonts w:ascii="Arial" w:hAnsi="Arial" w:cs="Arial"/>
        </w:rPr>
      </w:pPr>
      <w:r w:rsidRPr="00253831">
        <w:rPr>
          <w:rFonts w:ascii="Arial" w:hAnsi="Arial" w:cs="Arial"/>
        </w:rPr>
        <w:t>Additional commercial development in the area, as well as construction-related jobs, could increase employment close to home.</w:t>
      </w:r>
    </w:p>
    <w:p w14:paraId="24E1B481" w14:textId="4F3F7771" w:rsidR="0091426C" w:rsidRDefault="0091426C" w:rsidP="0091426C">
      <w:pPr>
        <w:spacing w:after="160"/>
        <w:rPr>
          <w:rFonts w:ascii="Arial" w:hAnsi="Arial" w:cs="Arial"/>
        </w:rPr>
      </w:pPr>
      <w:r>
        <w:rPr>
          <w:rFonts w:ascii="Arial" w:hAnsi="Arial" w:cs="Arial"/>
        </w:rPr>
        <w:t>By encouraging multifamily development along the University Boulevard Corridor, and particularly at the Four Corners intersection, condominium owners or apartment dwellers will be able to give up their cars and rely instead on more efficient multimodal and public transportation options.</w:t>
      </w:r>
    </w:p>
    <w:p w14:paraId="01D68BD0" w14:textId="4042D243" w:rsidR="0091426C" w:rsidRDefault="0091426C" w:rsidP="0091426C">
      <w:pPr>
        <w:rPr>
          <w:rFonts w:ascii="Arial" w:hAnsi="Arial" w:cs="Arial"/>
          <w:bCs/>
          <w:u w:val="single"/>
        </w:rPr>
      </w:pPr>
      <w:r>
        <w:rPr>
          <w:rFonts w:ascii="Arial" w:hAnsi="Arial" w:cs="Arial"/>
          <w:bCs/>
          <w:u w:val="single"/>
        </w:rPr>
        <w:t>Transportation-</w:t>
      </w:r>
      <w:r w:rsidR="00A453DD">
        <w:rPr>
          <w:rFonts w:ascii="Arial" w:hAnsi="Arial" w:cs="Arial"/>
          <w:bCs/>
          <w:u w:val="single"/>
        </w:rPr>
        <w:t>R</w:t>
      </w:r>
      <w:r w:rsidRPr="00346E27">
        <w:rPr>
          <w:rFonts w:ascii="Arial" w:hAnsi="Arial" w:cs="Arial"/>
          <w:bCs/>
          <w:u w:val="single"/>
        </w:rPr>
        <w:t xml:space="preserve">elated </w:t>
      </w:r>
      <w:r>
        <w:rPr>
          <w:rFonts w:ascii="Arial" w:hAnsi="Arial" w:cs="Arial"/>
          <w:bCs/>
          <w:u w:val="single"/>
        </w:rPr>
        <w:t>Issues</w:t>
      </w:r>
    </w:p>
    <w:p w14:paraId="1EBE60F6" w14:textId="77777777" w:rsidR="0091426C" w:rsidRDefault="0091426C" w:rsidP="0091426C">
      <w:pPr>
        <w:rPr>
          <w:rFonts w:ascii="Arial" w:hAnsi="Arial" w:cs="Arial"/>
          <w:bCs/>
          <w:u w:val="single"/>
        </w:rPr>
      </w:pPr>
    </w:p>
    <w:p w14:paraId="089A9244" w14:textId="51EDF32A" w:rsidR="0091426C" w:rsidRPr="005716B1" w:rsidRDefault="0091426C" w:rsidP="0091426C">
      <w:pPr>
        <w:rPr>
          <w:rFonts w:ascii="Arial" w:hAnsi="Arial" w:cs="Arial"/>
          <w:bCs/>
        </w:rPr>
      </w:pPr>
      <w:r w:rsidRPr="005716B1">
        <w:rPr>
          <w:rFonts w:ascii="Arial" w:hAnsi="Arial" w:cs="Arial"/>
          <w:bCs/>
        </w:rPr>
        <w:t xml:space="preserve">The University Boulevard area between Georgia Avenue and Colesville Road is included in the top 5 roadways in the High Injury Network. </w:t>
      </w:r>
      <w:r w:rsidR="00A453DD">
        <w:rPr>
          <w:rFonts w:ascii="Arial" w:hAnsi="Arial" w:cs="Arial"/>
          <w:bCs/>
        </w:rPr>
        <w:t xml:space="preserve"> </w:t>
      </w:r>
      <w:r w:rsidRPr="005716B1">
        <w:rPr>
          <w:rFonts w:ascii="Arial" w:hAnsi="Arial" w:cs="Arial"/>
          <w:bCs/>
        </w:rPr>
        <w:t xml:space="preserve">Between 2015 and late 2024, there were 49 severe injuries and 4 fatalities in the Corridor area of University Boulevard. </w:t>
      </w:r>
      <w:r w:rsidR="00A453DD">
        <w:rPr>
          <w:rFonts w:ascii="Arial" w:hAnsi="Arial" w:cs="Arial"/>
          <w:bCs/>
        </w:rPr>
        <w:t xml:space="preserve"> </w:t>
      </w:r>
      <w:r w:rsidRPr="005716B1">
        <w:rPr>
          <w:rFonts w:ascii="Arial" w:hAnsi="Arial" w:cs="Arial"/>
          <w:bCs/>
        </w:rPr>
        <w:t xml:space="preserve">Changes are desperately needed. </w:t>
      </w:r>
    </w:p>
    <w:p w14:paraId="2CE9FD77" w14:textId="77777777" w:rsidR="0091426C" w:rsidRPr="005716B1" w:rsidRDefault="0091426C" w:rsidP="0091426C">
      <w:pPr>
        <w:rPr>
          <w:rFonts w:ascii="Arial" w:hAnsi="Arial" w:cs="Arial"/>
          <w:bCs/>
        </w:rPr>
      </w:pPr>
    </w:p>
    <w:p w14:paraId="27AD9201" w14:textId="14E034F8" w:rsidR="0091426C" w:rsidRPr="005716B1" w:rsidRDefault="0091426C" w:rsidP="0091426C">
      <w:pPr>
        <w:rPr>
          <w:rFonts w:ascii="Arial" w:hAnsi="Arial" w:cs="Arial"/>
          <w:bCs/>
        </w:rPr>
      </w:pPr>
      <w:r w:rsidRPr="005716B1">
        <w:rPr>
          <w:rFonts w:ascii="Arial" w:hAnsi="Arial" w:cs="Arial"/>
          <w:bCs/>
        </w:rPr>
        <w:t>Taken together</w:t>
      </w:r>
      <w:r w:rsidR="00A453DD">
        <w:rPr>
          <w:rFonts w:ascii="Arial" w:hAnsi="Arial" w:cs="Arial"/>
          <w:bCs/>
        </w:rPr>
        <w:t>,</w:t>
      </w:r>
      <w:r w:rsidRPr="005716B1">
        <w:rPr>
          <w:rFonts w:ascii="Arial" w:hAnsi="Arial" w:cs="Arial"/>
          <w:bCs/>
        </w:rPr>
        <w:t xml:space="preserve"> the University Blvd</w:t>
      </w:r>
      <w:r w:rsidR="0067484C">
        <w:rPr>
          <w:rFonts w:ascii="Arial" w:hAnsi="Arial" w:cs="Arial"/>
          <w:bCs/>
        </w:rPr>
        <w:t>.</w:t>
      </w:r>
      <w:r w:rsidRPr="005716B1">
        <w:rPr>
          <w:rFonts w:ascii="Arial" w:hAnsi="Arial" w:cs="Arial"/>
          <w:bCs/>
        </w:rPr>
        <w:t xml:space="preserve"> WMATA buses C2 and C4 have the highest bus ridership in the State, with more than 12,000 riders per workweek. </w:t>
      </w:r>
      <w:r w:rsidR="0067484C">
        <w:rPr>
          <w:rFonts w:ascii="Arial" w:hAnsi="Arial" w:cs="Arial"/>
          <w:bCs/>
        </w:rPr>
        <w:t xml:space="preserve"> </w:t>
      </w:r>
      <w:r w:rsidRPr="005716B1">
        <w:rPr>
          <w:rFonts w:ascii="Arial" w:hAnsi="Arial" w:cs="Arial"/>
          <w:bCs/>
        </w:rPr>
        <w:t xml:space="preserve">This traffic justifies prioritization of </w:t>
      </w:r>
      <w:r>
        <w:rPr>
          <w:rFonts w:ascii="Arial" w:hAnsi="Arial" w:cs="Arial"/>
          <w:bCs/>
        </w:rPr>
        <w:t xml:space="preserve">planning for </w:t>
      </w:r>
      <w:r w:rsidRPr="005716B1">
        <w:rPr>
          <w:rFonts w:ascii="Arial" w:hAnsi="Arial" w:cs="Arial"/>
          <w:bCs/>
        </w:rPr>
        <w:t xml:space="preserve">the Corridor, even in advance of a formal funded BRT plan, as the </w:t>
      </w:r>
      <w:r>
        <w:rPr>
          <w:rFonts w:ascii="Arial" w:hAnsi="Arial" w:cs="Arial"/>
          <w:bCs/>
        </w:rPr>
        <w:t>ridership</w:t>
      </w:r>
      <w:r w:rsidRPr="005716B1">
        <w:rPr>
          <w:rFonts w:ascii="Arial" w:hAnsi="Arial" w:cs="Arial"/>
          <w:bCs/>
        </w:rPr>
        <w:t xml:space="preserve"> is there, and the pilot dedicated bus lane existing on University Boulevard is a </w:t>
      </w:r>
      <w:r>
        <w:rPr>
          <w:rFonts w:ascii="Arial" w:hAnsi="Arial" w:cs="Arial"/>
          <w:bCs/>
        </w:rPr>
        <w:t>big</w:t>
      </w:r>
      <w:r w:rsidRPr="005716B1">
        <w:rPr>
          <w:rFonts w:ascii="Arial" w:hAnsi="Arial" w:cs="Arial"/>
          <w:bCs/>
        </w:rPr>
        <w:t xml:space="preserve"> step toward a BRT reality.</w:t>
      </w:r>
    </w:p>
    <w:p w14:paraId="48C6E6B0" w14:textId="77777777" w:rsidR="0091426C" w:rsidRPr="00346E27" w:rsidRDefault="0091426C" w:rsidP="0091426C">
      <w:pPr>
        <w:rPr>
          <w:rFonts w:ascii="Arial" w:hAnsi="Arial" w:cs="Arial"/>
          <w:bCs/>
          <w:u w:val="single"/>
        </w:rPr>
      </w:pPr>
    </w:p>
    <w:p w14:paraId="118CBBDE" w14:textId="183E9DF1" w:rsidR="0091426C" w:rsidRDefault="0091426C" w:rsidP="0091426C">
      <w:pPr>
        <w:spacing w:after="160"/>
        <w:rPr>
          <w:rFonts w:ascii="Arial" w:hAnsi="Arial" w:cs="Arial"/>
        </w:rPr>
      </w:pPr>
      <w:r>
        <w:rPr>
          <w:rFonts w:ascii="Arial" w:hAnsi="Arial" w:cs="Arial"/>
        </w:rPr>
        <w:t>As the UBCP states</w:t>
      </w:r>
      <w:r w:rsidR="00A453DD">
        <w:rPr>
          <w:rFonts w:ascii="Arial" w:hAnsi="Arial" w:cs="Arial"/>
        </w:rPr>
        <w:t>,</w:t>
      </w:r>
      <w:r>
        <w:rPr>
          <w:rFonts w:ascii="Arial" w:hAnsi="Arial" w:cs="Arial"/>
        </w:rPr>
        <w:t xml:space="preserve"> “</w:t>
      </w:r>
      <w:r w:rsidRPr="00FE7A76">
        <w:rPr>
          <w:rFonts w:ascii="Arial" w:hAnsi="Arial" w:cs="Arial"/>
        </w:rPr>
        <w:t>The Four Corners street network, which includes a one-way couplet where University Boulevard (MD 193) is</w:t>
      </w:r>
      <w:r>
        <w:rPr>
          <w:rFonts w:ascii="Arial" w:hAnsi="Arial" w:cs="Arial"/>
        </w:rPr>
        <w:t xml:space="preserve"> </w:t>
      </w:r>
      <w:r w:rsidRPr="00FE7A76">
        <w:rPr>
          <w:rFonts w:ascii="Arial" w:hAnsi="Arial" w:cs="Arial"/>
        </w:rPr>
        <w:t>split into eastbound and westbound sections and intersects with Colesville Road (U.S. 29), is one of the most</w:t>
      </w:r>
      <w:r>
        <w:rPr>
          <w:rFonts w:ascii="Arial" w:hAnsi="Arial" w:cs="Arial"/>
        </w:rPr>
        <w:t xml:space="preserve"> </w:t>
      </w:r>
      <w:r w:rsidRPr="00FE7A76">
        <w:rPr>
          <w:rFonts w:ascii="Arial" w:hAnsi="Arial" w:cs="Arial"/>
        </w:rPr>
        <w:t>complex at-grade intersection configurations in Montgomery County.</w:t>
      </w:r>
      <w:r>
        <w:rPr>
          <w:rFonts w:ascii="Arial" w:hAnsi="Arial" w:cs="Arial"/>
        </w:rPr>
        <w:t>”</w:t>
      </w:r>
      <w:r w:rsidR="0067484C">
        <w:rPr>
          <w:rFonts w:ascii="Arial" w:hAnsi="Arial" w:cs="Arial"/>
        </w:rPr>
        <w:t xml:space="preserve"> </w:t>
      </w:r>
      <w:r>
        <w:rPr>
          <w:rFonts w:ascii="Arial" w:hAnsi="Arial" w:cs="Arial"/>
        </w:rPr>
        <w:t xml:space="preserve"> The UBCP recommendations will prioritize the needs of pedestrians, bicyclists, scooter riders, and wheel chair users over previous transportation decisions that sought only to move the greatest volume of traffic through the intersection at the highest possible speed.</w:t>
      </w:r>
    </w:p>
    <w:p w14:paraId="5F0FE387" w14:textId="353DD289" w:rsidR="0091426C" w:rsidRDefault="0091426C" w:rsidP="0091426C">
      <w:pPr>
        <w:spacing w:after="160"/>
        <w:rPr>
          <w:rFonts w:ascii="Arial" w:hAnsi="Arial" w:cs="Arial"/>
        </w:rPr>
      </w:pPr>
      <w:r w:rsidRPr="00253831">
        <w:rPr>
          <w:rFonts w:ascii="Arial" w:hAnsi="Arial" w:cs="Arial"/>
        </w:rPr>
        <w:t>The benefits of the transportation recommendations in the UBCP are long overdue.  As anyone who has tried to use public transportation or ride a bike in the area can attest, and statistics on nearby fatalities and serious injuries demonstrate, the roads and sidewalks are not safe.</w:t>
      </w:r>
      <w:r>
        <w:rPr>
          <w:rFonts w:ascii="Arial" w:hAnsi="Arial" w:cs="Arial"/>
        </w:rPr>
        <w:t xml:space="preserve"> </w:t>
      </w:r>
      <w:r w:rsidR="0067484C">
        <w:rPr>
          <w:rFonts w:ascii="Arial" w:hAnsi="Arial" w:cs="Arial"/>
        </w:rPr>
        <w:t xml:space="preserve"> </w:t>
      </w:r>
      <w:r>
        <w:rPr>
          <w:rFonts w:ascii="Arial" w:hAnsi="Arial" w:cs="Arial"/>
        </w:rPr>
        <w:t>As the UBCP says, approximately 93 percent of University Boulevard is considered “uncomfortable or undesirable, per the Pedestrian Level of Comfort methodology.”</w:t>
      </w:r>
    </w:p>
    <w:p w14:paraId="7F988E80" w14:textId="70ADA175" w:rsidR="0091426C" w:rsidRDefault="0091426C" w:rsidP="0091426C">
      <w:pPr>
        <w:spacing w:after="160"/>
        <w:rPr>
          <w:rFonts w:ascii="Arial" w:hAnsi="Arial" w:cs="Arial"/>
        </w:rPr>
      </w:pPr>
      <w:r>
        <w:rPr>
          <w:rFonts w:ascii="Arial" w:hAnsi="Arial" w:cs="Arial"/>
        </w:rPr>
        <w:t>Wider sidewalks and bike lanes</w:t>
      </w:r>
      <w:r w:rsidR="0067484C">
        <w:rPr>
          <w:rFonts w:ascii="Arial" w:hAnsi="Arial" w:cs="Arial"/>
        </w:rPr>
        <w:t>,</w:t>
      </w:r>
      <w:r>
        <w:rPr>
          <w:rFonts w:ascii="Arial" w:hAnsi="Arial" w:cs="Arial"/>
        </w:rPr>
        <w:t xml:space="preserve"> along with added tree canopy</w:t>
      </w:r>
      <w:r w:rsidR="0067484C">
        <w:rPr>
          <w:rFonts w:ascii="Arial" w:hAnsi="Arial" w:cs="Arial"/>
        </w:rPr>
        <w:t>,</w:t>
      </w:r>
      <w:r>
        <w:rPr>
          <w:rFonts w:ascii="Arial" w:hAnsi="Arial" w:cs="Arial"/>
        </w:rPr>
        <w:t xml:space="preserve"> will allow the community’s residents to enjoy their walk or ride to nearby restaurants, grocery stores, and offices, instead of having to fight their way through multilane traffic.</w:t>
      </w:r>
    </w:p>
    <w:p w14:paraId="1A9FCA40" w14:textId="658DD35A" w:rsidR="0091426C" w:rsidRDefault="0091426C" w:rsidP="0091426C">
      <w:pPr>
        <w:spacing w:after="160"/>
        <w:rPr>
          <w:rFonts w:ascii="Arial" w:hAnsi="Arial" w:cs="Arial"/>
        </w:rPr>
      </w:pPr>
      <w:r>
        <w:rPr>
          <w:rFonts w:ascii="Arial" w:hAnsi="Arial" w:cs="Arial"/>
        </w:rPr>
        <w:t xml:space="preserve">Bicyclists and other multimodal users cannot safely ride on University Boulevard. </w:t>
      </w:r>
      <w:r w:rsidR="0067484C">
        <w:rPr>
          <w:rFonts w:ascii="Arial" w:hAnsi="Arial" w:cs="Arial"/>
        </w:rPr>
        <w:t xml:space="preserve"> </w:t>
      </w:r>
      <w:r>
        <w:rPr>
          <w:rFonts w:ascii="Arial" w:hAnsi="Arial" w:cs="Arial"/>
        </w:rPr>
        <w:t>Eventually, a dedicated sidepath should run the entire length of both sides of the corridor to give these riders a safe and efficient travel lane.</w:t>
      </w:r>
      <w:r w:rsidR="0067484C">
        <w:rPr>
          <w:rFonts w:ascii="Arial" w:hAnsi="Arial" w:cs="Arial"/>
        </w:rPr>
        <w:t xml:space="preserve"> </w:t>
      </w:r>
      <w:r>
        <w:rPr>
          <w:rFonts w:ascii="Arial" w:hAnsi="Arial" w:cs="Arial"/>
        </w:rPr>
        <w:t xml:space="preserve"> In the meantime, wider sidewalks would be a big step toward improving bike mobility and safety.</w:t>
      </w:r>
    </w:p>
    <w:p w14:paraId="7F1EB590" w14:textId="3E58573F" w:rsidR="0091426C" w:rsidRPr="00253831" w:rsidRDefault="0091426C" w:rsidP="0091426C">
      <w:pPr>
        <w:spacing w:after="160"/>
        <w:rPr>
          <w:rFonts w:ascii="Arial" w:hAnsi="Arial" w:cs="Arial"/>
        </w:rPr>
      </w:pPr>
      <w:r>
        <w:rPr>
          <w:rFonts w:ascii="Arial" w:hAnsi="Arial" w:cs="Arial"/>
        </w:rPr>
        <w:t xml:space="preserve">Reducing the number of lanes on University Boulevard and allowing multistory commercial/residential development to be built to the property line will each have a visual effect that will tend to slow traffic down. </w:t>
      </w:r>
      <w:r w:rsidR="0067484C">
        <w:rPr>
          <w:rFonts w:ascii="Arial" w:hAnsi="Arial" w:cs="Arial"/>
        </w:rPr>
        <w:t xml:space="preserve"> </w:t>
      </w:r>
      <w:r>
        <w:rPr>
          <w:rFonts w:ascii="Arial" w:hAnsi="Arial" w:cs="Arial"/>
        </w:rPr>
        <w:t>Slowing traffic speeds will make it more pleasant to walk or bike to the amenities in Four Corners.</w:t>
      </w:r>
    </w:p>
    <w:p w14:paraId="58285DFB" w14:textId="06B3CE38" w:rsidR="0091426C" w:rsidRDefault="0091426C" w:rsidP="0091426C">
      <w:pPr>
        <w:spacing w:after="160"/>
        <w:rPr>
          <w:rFonts w:ascii="Arial" w:hAnsi="Arial" w:cs="Arial"/>
        </w:rPr>
      </w:pPr>
      <w:r>
        <w:rPr>
          <w:rFonts w:ascii="Arial" w:hAnsi="Arial" w:cs="Arial"/>
        </w:rPr>
        <w:t xml:space="preserve">Today you see very few pedestrians walking along University Boulevard because the experience is so unpleasant. </w:t>
      </w:r>
      <w:r w:rsidR="0067484C">
        <w:rPr>
          <w:rFonts w:ascii="Arial" w:hAnsi="Arial" w:cs="Arial"/>
        </w:rPr>
        <w:t xml:space="preserve"> </w:t>
      </w:r>
      <w:r>
        <w:rPr>
          <w:rFonts w:ascii="Arial" w:hAnsi="Arial" w:cs="Arial"/>
        </w:rPr>
        <w:t xml:space="preserve">There is no shade and the sidewalks are narrow. </w:t>
      </w:r>
      <w:r w:rsidR="0067484C">
        <w:rPr>
          <w:rFonts w:ascii="Arial" w:hAnsi="Arial" w:cs="Arial"/>
        </w:rPr>
        <w:t xml:space="preserve"> </w:t>
      </w:r>
      <w:r>
        <w:rPr>
          <w:rFonts w:ascii="Arial" w:hAnsi="Arial" w:cs="Arial"/>
        </w:rPr>
        <w:t xml:space="preserve">It is unsafe for bus riders to cross the multilane thoroughfare, because there are very few protected crossings. </w:t>
      </w:r>
      <w:r w:rsidR="0067484C">
        <w:rPr>
          <w:rFonts w:ascii="Arial" w:hAnsi="Arial" w:cs="Arial"/>
        </w:rPr>
        <w:t xml:space="preserve"> </w:t>
      </w:r>
      <w:r>
        <w:rPr>
          <w:rFonts w:ascii="Arial" w:hAnsi="Arial" w:cs="Arial"/>
        </w:rPr>
        <w:t xml:space="preserve">Students from both Blair and Northwood high schools bunch together in the insufficient space at the nearby bus stops. </w:t>
      </w:r>
      <w:r w:rsidR="0067484C">
        <w:rPr>
          <w:rFonts w:ascii="Arial" w:hAnsi="Arial" w:cs="Arial"/>
        </w:rPr>
        <w:t xml:space="preserve"> </w:t>
      </w:r>
      <w:r>
        <w:rPr>
          <w:rFonts w:ascii="Arial" w:hAnsi="Arial" w:cs="Arial"/>
        </w:rPr>
        <w:t>Wider sidewalks and measures to address excessive vehicle speed will vastly improve the experience.</w:t>
      </w:r>
    </w:p>
    <w:p w14:paraId="1FAA4C03" w14:textId="3AFAF3F7" w:rsidR="0091426C" w:rsidRDefault="0091426C" w:rsidP="0091426C">
      <w:pPr>
        <w:spacing w:after="160"/>
        <w:rPr>
          <w:rFonts w:ascii="Arial" w:hAnsi="Arial" w:cs="Arial"/>
        </w:rPr>
      </w:pPr>
      <w:r w:rsidRPr="00253831">
        <w:rPr>
          <w:rFonts w:ascii="Arial" w:hAnsi="Arial" w:cs="Arial"/>
        </w:rPr>
        <w:t>Immigrant, lower-income, young</w:t>
      </w:r>
      <w:r w:rsidR="0067484C">
        <w:rPr>
          <w:rFonts w:ascii="Arial" w:hAnsi="Arial" w:cs="Arial"/>
        </w:rPr>
        <w:t>,</w:t>
      </w:r>
      <w:r w:rsidRPr="00253831">
        <w:rPr>
          <w:rFonts w:ascii="Arial" w:hAnsi="Arial" w:cs="Arial"/>
        </w:rPr>
        <w:t xml:space="preserve"> and handicapped communities are more reliant on public transportation, and will stand to benefit from the public transportation aspects of the plan.</w:t>
      </w:r>
    </w:p>
    <w:p w14:paraId="6332E328" w14:textId="42A93BCB" w:rsidR="0091426C" w:rsidRDefault="0091426C" w:rsidP="0091426C">
      <w:pPr>
        <w:spacing w:after="160"/>
        <w:rPr>
          <w:rFonts w:ascii="Arial" w:hAnsi="Arial" w:cs="Arial"/>
        </w:rPr>
      </w:pPr>
      <w:r>
        <w:rPr>
          <w:rFonts w:ascii="Arial" w:hAnsi="Arial" w:cs="Arial"/>
        </w:rPr>
        <w:lastRenderedPageBreak/>
        <w:t>When the Purple Line becomes operational</w:t>
      </w:r>
      <w:r w:rsidR="0067484C">
        <w:rPr>
          <w:rFonts w:ascii="Arial" w:hAnsi="Arial" w:cs="Arial"/>
        </w:rPr>
        <w:t>,</w:t>
      </w:r>
      <w:r>
        <w:rPr>
          <w:rFonts w:ascii="Arial" w:hAnsi="Arial" w:cs="Arial"/>
        </w:rPr>
        <w:t xml:space="preserve"> it will be even more important to have improved public transportation via a dedicated bus lane, which is already facilitating access to the Wheaton Metro station and the Route 29 FLASH routes.</w:t>
      </w:r>
    </w:p>
    <w:p w14:paraId="32416E18" w14:textId="22514E4B" w:rsidR="0091426C" w:rsidRDefault="0091426C" w:rsidP="0091426C">
      <w:pPr>
        <w:spacing w:after="160"/>
        <w:rPr>
          <w:rFonts w:ascii="Arial" w:hAnsi="Arial" w:cs="Arial"/>
        </w:rPr>
      </w:pPr>
      <w:r>
        <w:rPr>
          <w:rFonts w:ascii="Arial" w:hAnsi="Arial" w:cs="Arial"/>
        </w:rPr>
        <w:t xml:space="preserve">BRT and the Purple Line represent major investments in public transportation. </w:t>
      </w:r>
      <w:r w:rsidR="0067484C">
        <w:rPr>
          <w:rFonts w:ascii="Arial" w:hAnsi="Arial" w:cs="Arial"/>
        </w:rPr>
        <w:t xml:space="preserve"> </w:t>
      </w:r>
      <w:r>
        <w:rPr>
          <w:rFonts w:ascii="Arial" w:hAnsi="Arial" w:cs="Arial"/>
        </w:rPr>
        <w:t>A dedicated lane for BRT is essential for building ridership by increasing the efficiency to get to those stations.</w:t>
      </w:r>
      <w:r w:rsidR="0067484C">
        <w:rPr>
          <w:rFonts w:ascii="Arial" w:hAnsi="Arial" w:cs="Arial"/>
        </w:rPr>
        <w:t xml:space="preserve"> </w:t>
      </w:r>
      <w:r>
        <w:rPr>
          <w:rFonts w:ascii="Arial" w:hAnsi="Arial" w:cs="Arial"/>
        </w:rPr>
        <w:t xml:space="preserve"> The current dedicated bus lane will begin to provide many of the initial benefits, even absent build-out of the full BRT infrastructure.</w:t>
      </w:r>
    </w:p>
    <w:p w14:paraId="13294C2A" w14:textId="52677A91" w:rsidR="0091426C" w:rsidRDefault="0091426C" w:rsidP="0091426C">
      <w:pPr>
        <w:spacing w:after="160"/>
        <w:rPr>
          <w:rFonts w:ascii="Arial" w:hAnsi="Arial" w:cs="Arial"/>
        </w:rPr>
      </w:pPr>
      <w:r>
        <w:rPr>
          <w:rFonts w:ascii="Arial" w:hAnsi="Arial" w:cs="Arial"/>
        </w:rPr>
        <w:t xml:space="preserve">The new “back-to-work” Executive Order will increase the number of people using nearby Metros, especially the Wheaton and Silver Spring stations. </w:t>
      </w:r>
      <w:r w:rsidR="0067484C">
        <w:rPr>
          <w:rFonts w:ascii="Arial" w:hAnsi="Arial" w:cs="Arial"/>
        </w:rPr>
        <w:t xml:space="preserve"> </w:t>
      </w:r>
      <w:r>
        <w:rPr>
          <w:rFonts w:ascii="Arial" w:hAnsi="Arial" w:cs="Arial"/>
        </w:rPr>
        <w:t xml:space="preserve">A dedicated bus lane will help riders get to nearby </w:t>
      </w:r>
      <w:r w:rsidR="0067484C">
        <w:rPr>
          <w:rFonts w:ascii="Arial" w:hAnsi="Arial" w:cs="Arial"/>
        </w:rPr>
        <w:t>M</w:t>
      </w:r>
      <w:r>
        <w:rPr>
          <w:rFonts w:ascii="Arial" w:hAnsi="Arial" w:cs="Arial"/>
        </w:rPr>
        <w:t>etro more quickly.</w:t>
      </w:r>
    </w:p>
    <w:p w14:paraId="325B98A3" w14:textId="66D5F161" w:rsidR="0091426C" w:rsidRDefault="0091426C" w:rsidP="0091426C">
      <w:pPr>
        <w:spacing w:after="160"/>
        <w:rPr>
          <w:rFonts w:ascii="Arial" w:hAnsi="Arial" w:cs="Arial"/>
        </w:rPr>
      </w:pPr>
      <w:r>
        <w:rPr>
          <w:rFonts w:ascii="Arial" w:hAnsi="Arial" w:cs="Arial"/>
        </w:rPr>
        <w:t xml:space="preserve">The dedicated, curbed bus lane planned for the Flash Bus running on Colesville Road will improve travel time for users. </w:t>
      </w:r>
      <w:r w:rsidR="0067484C">
        <w:rPr>
          <w:rFonts w:ascii="Arial" w:hAnsi="Arial" w:cs="Arial"/>
        </w:rPr>
        <w:t xml:space="preserve"> </w:t>
      </w:r>
      <w:r>
        <w:rPr>
          <w:rFonts w:ascii="Arial" w:hAnsi="Arial" w:cs="Arial"/>
        </w:rPr>
        <w:t>This will encourage more riders from communities north of the Four Corners area to leave their cars at home and use this efficient public transportation option.</w:t>
      </w:r>
    </w:p>
    <w:p w14:paraId="7EFB7396" w14:textId="3899F4E0" w:rsidR="0091426C" w:rsidRDefault="0091426C" w:rsidP="0091426C">
      <w:pPr>
        <w:spacing w:after="160"/>
        <w:rPr>
          <w:rFonts w:ascii="Arial" w:hAnsi="Arial" w:cs="Arial"/>
        </w:rPr>
      </w:pPr>
      <w:r>
        <w:rPr>
          <w:rFonts w:ascii="Arial" w:hAnsi="Arial" w:cs="Arial"/>
        </w:rPr>
        <w:t>The time has come to dramatically improve public transportation.</w:t>
      </w:r>
      <w:r w:rsidRPr="00090990">
        <w:rPr>
          <w:rFonts w:ascii="Arial" w:hAnsi="Arial" w:cs="Arial"/>
        </w:rPr>
        <w:t xml:space="preserve"> </w:t>
      </w:r>
      <w:r w:rsidR="0067484C">
        <w:rPr>
          <w:rFonts w:ascii="Arial" w:hAnsi="Arial" w:cs="Arial"/>
        </w:rPr>
        <w:t xml:space="preserve"> </w:t>
      </w:r>
      <w:r>
        <w:rPr>
          <w:rFonts w:ascii="Arial" w:hAnsi="Arial" w:cs="Arial"/>
        </w:rPr>
        <w:t>Single-occupancy cars will never be able to efficiently and quickly move more people to their homes and jobs than a dedicated bus lane can and will.</w:t>
      </w:r>
    </w:p>
    <w:p w14:paraId="0F8E418C" w14:textId="77777777" w:rsidR="0091426C" w:rsidRDefault="0091426C" w:rsidP="0091426C">
      <w:pPr>
        <w:rPr>
          <w:rFonts w:ascii="Arial" w:hAnsi="Arial" w:cs="Arial"/>
          <w:bCs/>
          <w:u w:val="single"/>
        </w:rPr>
      </w:pPr>
      <w:r w:rsidRPr="00346E27">
        <w:rPr>
          <w:rFonts w:ascii="Arial" w:hAnsi="Arial" w:cs="Arial"/>
          <w:bCs/>
          <w:u w:val="single"/>
        </w:rPr>
        <w:t>Environmental Impact and Recreational Opportunities</w:t>
      </w:r>
    </w:p>
    <w:p w14:paraId="5F755BAB" w14:textId="77777777" w:rsidR="0091426C" w:rsidRPr="00346E27" w:rsidRDefault="0091426C" w:rsidP="0091426C">
      <w:pPr>
        <w:rPr>
          <w:rFonts w:ascii="Arial" w:hAnsi="Arial" w:cs="Arial"/>
          <w:bCs/>
          <w:u w:val="single"/>
        </w:rPr>
      </w:pPr>
    </w:p>
    <w:p w14:paraId="344A97B9" w14:textId="69A78F65" w:rsidR="0091426C" w:rsidRDefault="0091426C" w:rsidP="0091426C">
      <w:pPr>
        <w:spacing w:after="160"/>
        <w:rPr>
          <w:rFonts w:ascii="Arial" w:hAnsi="Arial" w:cs="Arial"/>
        </w:rPr>
      </w:pPr>
      <w:r w:rsidRPr="00253831">
        <w:rPr>
          <w:rFonts w:ascii="Arial" w:hAnsi="Arial" w:cs="Arial"/>
        </w:rPr>
        <w:t xml:space="preserve">There are a number of environmental benefits </w:t>
      </w:r>
      <w:r>
        <w:rPr>
          <w:rFonts w:ascii="Arial" w:hAnsi="Arial" w:cs="Arial"/>
        </w:rPr>
        <w:t>in</w:t>
      </w:r>
      <w:r w:rsidRPr="00253831">
        <w:rPr>
          <w:rFonts w:ascii="Arial" w:hAnsi="Arial" w:cs="Arial"/>
        </w:rPr>
        <w:t xml:space="preserve"> the </w:t>
      </w:r>
      <w:r>
        <w:rPr>
          <w:rFonts w:ascii="Arial" w:hAnsi="Arial" w:cs="Arial"/>
        </w:rPr>
        <w:t>UBCP recommenda</w:t>
      </w:r>
      <w:r w:rsidR="0067484C">
        <w:rPr>
          <w:rFonts w:ascii="Arial" w:hAnsi="Arial" w:cs="Arial"/>
        </w:rPr>
        <w:t>t</w:t>
      </w:r>
      <w:r>
        <w:rPr>
          <w:rFonts w:ascii="Arial" w:hAnsi="Arial" w:cs="Arial"/>
        </w:rPr>
        <w:t>ions</w:t>
      </w:r>
      <w:r w:rsidRPr="00253831">
        <w:rPr>
          <w:rFonts w:ascii="Arial" w:hAnsi="Arial" w:cs="Arial"/>
        </w:rPr>
        <w:t xml:space="preserve">. </w:t>
      </w:r>
      <w:r w:rsidR="0067484C">
        <w:rPr>
          <w:rFonts w:ascii="Arial" w:hAnsi="Arial" w:cs="Arial"/>
        </w:rPr>
        <w:t xml:space="preserve"> </w:t>
      </w:r>
      <w:r w:rsidRPr="00253831">
        <w:rPr>
          <w:rFonts w:ascii="Arial" w:hAnsi="Arial" w:cs="Arial"/>
        </w:rPr>
        <w:t xml:space="preserve">Most importantly, denser </w:t>
      </w:r>
      <w:r>
        <w:rPr>
          <w:rFonts w:ascii="Arial" w:hAnsi="Arial" w:cs="Arial"/>
        </w:rPr>
        <w:t xml:space="preserve">multiunit </w:t>
      </w:r>
      <w:r w:rsidRPr="00253831">
        <w:rPr>
          <w:rFonts w:ascii="Arial" w:hAnsi="Arial" w:cs="Arial"/>
        </w:rPr>
        <w:t xml:space="preserve">housing </w:t>
      </w:r>
      <w:r>
        <w:rPr>
          <w:rFonts w:ascii="Arial" w:hAnsi="Arial" w:cs="Arial"/>
        </w:rPr>
        <w:t xml:space="preserve">redevelopment </w:t>
      </w:r>
      <w:r w:rsidRPr="00253831">
        <w:rPr>
          <w:rFonts w:ascii="Arial" w:hAnsi="Arial" w:cs="Arial"/>
        </w:rPr>
        <w:t xml:space="preserve">means less pressure to develop the exurban areas of the county further north and west. </w:t>
      </w:r>
      <w:r w:rsidR="0067484C">
        <w:rPr>
          <w:rFonts w:ascii="Arial" w:hAnsi="Arial" w:cs="Arial"/>
        </w:rPr>
        <w:t xml:space="preserve"> </w:t>
      </w:r>
      <w:r>
        <w:rPr>
          <w:rFonts w:ascii="Arial" w:hAnsi="Arial" w:cs="Arial"/>
        </w:rPr>
        <w:t>Close-in housing redevelopment</w:t>
      </w:r>
      <w:r w:rsidRPr="00253831">
        <w:rPr>
          <w:rFonts w:ascii="Arial" w:hAnsi="Arial" w:cs="Arial"/>
        </w:rPr>
        <w:t xml:space="preserve"> will reduce long driving times, exurban sprawl, paving over the open spaces of farm or fallow land, loss of habitat and increased erosion</w:t>
      </w:r>
      <w:r>
        <w:rPr>
          <w:rFonts w:ascii="Arial" w:hAnsi="Arial" w:cs="Arial"/>
        </w:rPr>
        <w:t>,</w:t>
      </w:r>
      <w:r w:rsidRPr="00253831">
        <w:rPr>
          <w:rFonts w:ascii="Arial" w:hAnsi="Arial" w:cs="Arial"/>
        </w:rPr>
        <w:t xml:space="preserve"> and carbon emissions.</w:t>
      </w:r>
    </w:p>
    <w:p w14:paraId="2CAB5D90" w14:textId="5C350316" w:rsidR="0091426C" w:rsidRPr="00253831" w:rsidRDefault="0091426C" w:rsidP="0091426C">
      <w:pPr>
        <w:spacing w:after="160"/>
        <w:rPr>
          <w:rFonts w:ascii="Arial" w:hAnsi="Arial" w:cs="Arial"/>
        </w:rPr>
      </w:pPr>
      <w:r w:rsidRPr="00253831">
        <w:rPr>
          <w:rFonts w:ascii="Arial" w:hAnsi="Arial" w:cs="Arial"/>
        </w:rPr>
        <w:t xml:space="preserve">Even if housing redevelopment decreases the “permeable surface” per structure, it will </w:t>
      </w:r>
      <w:r>
        <w:rPr>
          <w:rFonts w:ascii="Arial" w:hAnsi="Arial" w:cs="Arial"/>
        </w:rPr>
        <w:t>result in</w:t>
      </w:r>
      <w:r w:rsidRPr="00253831">
        <w:rPr>
          <w:rFonts w:ascii="Arial" w:hAnsi="Arial" w:cs="Arial"/>
        </w:rPr>
        <w:t xml:space="preserve"> less impermeable surface </w:t>
      </w:r>
      <w:r w:rsidRPr="00253831">
        <w:rPr>
          <w:rFonts w:ascii="Arial" w:hAnsi="Arial" w:cs="Arial"/>
          <w:i/>
          <w:iCs/>
        </w:rPr>
        <w:t xml:space="preserve">per household </w:t>
      </w:r>
      <w:r w:rsidRPr="005716B1">
        <w:rPr>
          <w:rFonts w:ascii="Arial" w:hAnsi="Arial" w:cs="Arial"/>
        </w:rPr>
        <w:t>in the county</w:t>
      </w:r>
      <w:r w:rsidRPr="00253831">
        <w:rPr>
          <w:rFonts w:ascii="Arial" w:hAnsi="Arial" w:cs="Arial"/>
        </w:rPr>
        <w:t xml:space="preserve">. </w:t>
      </w:r>
      <w:r>
        <w:rPr>
          <w:rFonts w:ascii="Arial" w:hAnsi="Arial" w:cs="Arial"/>
        </w:rPr>
        <w:t xml:space="preserve"> New developments generally have more environmental requirements, such storm water management, than existing structures.</w:t>
      </w:r>
    </w:p>
    <w:p w14:paraId="4531307C" w14:textId="78C44452" w:rsidR="0091426C" w:rsidRPr="00253831" w:rsidRDefault="0091426C" w:rsidP="0091426C">
      <w:pPr>
        <w:spacing w:after="160"/>
        <w:rPr>
          <w:rFonts w:ascii="Arial" w:hAnsi="Arial" w:cs="Arial"/>
        </w:rPr>
      </w:pPr>
      <w:r w:rsidRPr="00253831">
        <w:rPr>
          <w:rFonts w:ascii="Arial" w:hAnsi="Arial" w:cs="Arial"/>
        </w:rPr>
        <w:t xml:space="preserve">The green buffers proposed along sidewalks for Caddington </w:t>
      </w:r>
      <w:r>
        <w:rPr>
          <w:rFonts w:ascii="Arial" w:hAnsi="Arial" w:cs="Arial"/>
        </w:rPr>
        <w:t xml:space="preserve">Drive </w:t>
      </w:r>
      <w:r w:rsidRPr="00253831">
        <w:rPr>
          <w:rFonts w:ascii="Arial" w:hAnsi="Arial" w:cs="Arial"/>
        </w:rPr>
        <w:t xml:space="preserve">and University </w:t>
      </w:r>
      <w:r>
        <w:rPr>
          <w:rFonts w:ascii="Arial" w:hAnsi="Arial" w:cs="Arial"/>
        </w:rPr>
        <w:t xml:space="preserve">Boulevard </w:t>
      </w:r>
      <w:r w:rsidRPr="00253831">
        <w:rPr>
          <w:rFonts w:ascii="Arial" w:hAnsi="Arial" w:cs="Arial"/>
        </w:rPr>
        <w:t>will provide the shade and carbon benefits of increased tree canopy, as well as safety and aesthetic benefits.</w:t>
      </w:r>
    </w:p>
    <w:p w14:paraId="0B1DD05A" w14:textId="77777777" w:rsidR="0091426C" w:rsidRPr="00253831" w:rsidRDefault="0091426C" w:rsidP="0091426C">
      <w:pPr>
        <w:spacing w:after="160"/>
        <w:rPr>
          <w:rFonts w:ascii="Arial" w:hAnsi="Arial" w:cs="Arial"/>
        </w:rPr>
      </w:pPr>
      <w:r w:rsidRPr="00253831">
        <w:rPr>
          <w:rFonts w:ascii="Arial" w:hAnsi="Arial" w:cs="Arial"/>
        </w:rPr>
        <w:t xml:space="preserve">By allowing for redevelopment of properties along University, the UBCP provides an opportunity for the county to use </w:t>
      </w:r>
      <w:r>
        <w:rPr>
          <w:rFonts w:ascii="Arial" w:hAnsi="Arial" w:cs="Arial"/>
        </w:rPr>
        <w:t>its</w:t>
      </w:r>
      <w:r w:rsidRPr="00253831">
        <w:rPr>
          <w:rFonts w:ascii="Arial" w:hAnsi="Arial" w:cs="Arial"/>
        </w:rPr>
        <w:t xml:space="preserve"> existing right-of-way to widen the sidewalk</w:t>
      </w:r>
      <w:r>
        <w:rPr>
          <w:rFonts w:ascii="Arial" w:hAnsi="Arial" w:cs="Arial"/>
        </w:rPr>
        <w:t xml:space="preserve"> and add a broader space for shared walk/bike paths.</w:t>
      </w:r>
    </w:p>
    <w:p w14:paraId="11CED53B" w14:textId="1C7DFC1F" w:rsidR="0091426C" w:rsidRPr="00253831" w:rsidRDefault="0091426C" w:rsidP="0091426C">
      <w:pPr>
        <w:spacing w:after="160"/>
        <w:rPr>
          <w:rFonts w:ascii="Arial" w:hAnsi="Arial" w:cs="Arial"/>
        </w:rPr>
      </w:pPr>
      <w:r w:rsidRPr="00253831">
        <w:rPr>
          <w:rFonts w:ascii="Arial" w:hAnsi="Arial" w:cs="Arial"/>
        </w:rPr>
        <w:t xml:space="preserve">Redeveloping homes along close-in travel corridors will </w:t>
      </w:r>
      <w:r>
        <w:rPr>
          <w:rFonts w:ascii="Arial" w:hAnsi="Arial" w:cs="Arial"/>
        </w:rPr>
        <w:t>provide more housing choices for</w:t>
      </w:r>
      <w:r w:rsidRPr="00253831">
        <w:rPr>
          <w:rFonts w:ascii="Arial" w:hAnsi="Arial" w:cs="Arial"/>
        </w:rPr>
        <w:t xml:space="preserve"> future residents</w:t>
      </w:r>
      <w:r>
        <w:rPr>
          <w:rFonts w:ascii="Arial" w:hAnsi="Arial" w:cs="Arial"/>
        </w:rPr>
        <w:t>.</w:t>
      </w:r>
      <w:r w:rsidR="0067484C">
        <w:rPr>
          <w:rFonts w:ascii="Arial" w:hAnsi="Arial" w:cs="Arial"/>
        </w:rPr>
        <w:t xml:space="preserve"> </w:t>
      </w:r>
      <w:r>
        <w:rPr>
          <w:rFonts w:ascii="Arial" w:hAnsi="Arial" w:cs="Arial"/>
        </w:rPr>
        <w:t xml:space="preserve"> This will increase housing choices for residents</w:t>
      </w:r>
      <w:r w:rsidRPr="00253831">
        <w:rPr>
          <w:rFonts w:ascii="Arial" w:hAnsi="Arial" w:cs="Arial"/>
        </w:rPr>
        <w:t xml:space="preserve"> </w:t>
      </w:r>
      <w:r>
        <w:rPr>
          <w:rFonts w:ascii="Arial" w:hAnsi="Arial" w:cs="Arial"/>
        </w:rPr>
        <w:t xml:space="preserve">that will be </w:t>
      </w:r>
      <w:r w:rsidRPr="00253831">
        <w:rPr>
          <w:rFonts w:ascii="Arial" w:hAnsi="Arial" w:cs="Arial"/>
        </w:rPr>
        <w:t>closer to job opportunities</w:t>
      </w:r>
      <w:r>
        <w:rPr>
          <w:rFonts w:ascii="Arial" w:hAnsi="Arial" w:cs="Arial"/>
        </w:rPr>
        <w:t xml:space="preserve"> and </w:t>
      </w:r>
      <w:r w:rsidRPr="00253831">
        <w:rPr>
          <w:rFonts w:ascii="Arial" w:hAnsi="Arial" w:cs="Arial"/>
        </w:rPr>
        <w:t>decrease commute times</w:t>
      </w:r>
      <w:r>
        <w:rPr>
          <w:rFonts w:ascii="Arial" w:hAnsi="Arial" w:cs="Arial"/>
        </w:rPr>
        <w:t>,</w:t>
      </w:r>
      <w:r w:rsidRPr="00253831">
        <w:rPr>
          <w:rFonts w:ascii="Arial" w:hAnsi="Arial" w:cs="Arial"/>
        </w:rPr>
        <w:t xml:space="preserve"> </w:t>
      </w:r>
      <w:r>
        <w:rPr>
          <w:rFonts w:ascii="Arial" w:hAnsi="Arial" w:cs="Arial"/>
        </w:rPr>
        <w:t>while</w:t>
      </w:r>
      <w:r w:rsidRPr="00253831">
        <w:rPr>
          <w:rFonts w:ascii="Arial" w:hAnsi="Arial" w:cs="Arial"/>
        </w:rPr>
        <w:t xml:space="preserve"> reduc</w:t>
      </w:r>
      <w:r>
        <w:rPr>
          <w:rFonts w:ascii="Arial" w:hAnsi="Arial" w:cs="Arial"/>
        </w:rPr>
        <w:t>ing</w:t>
      </w:r>
      <w:r w:rsidRPr="00253831">
        <w:rPr>
          <w:rFonts w:ascii="Arial" w:hAnsi="Arial" w:cs="Arial"/>
        </w:rPr>
        <w:t xml:space="preserve"> carbon emissions.</w:t>
      </w:r>
    </w:p>
    <w:p w14:paraId="46D6E551" w14:textId="77777777" w:rsidR="0091426C" w:rsidRDefault="0091426C" w:rsidP="0091426C"/>
    <w:p w14:paraId="3D2826B3" w14:textId="77777777" w:rsidR="0091426C" w:rsidRDefault="0091426C"/>
    <w:sectPr w:rsidR="0091426C" w:rsidSect="0091426C">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C0973" w14:textId="77777777" w:rsidR="000D63AE" w:rsidRDefault="000D63AE">
      <w:r>
        <w:separator/>
      </w:r>
    </w:p>
  </w:endnote>
  <w:endnote w:type="continuationSeparator" w:id="0">
    <w:p w14:paraId="6988B7D9" w14:textId="77777777" w:rsidR="000D63AE" w:rsidRDefault="000D6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9431496"/>
      <w:docPartObj>
        <w:docPartGallery w:val="Page Numbers (Bottom of Page)"/>
        <w:docPartUnique/>
      </w:docPartObj>
    </w:sdtPr>
    <w:sdtContent>
      <w:p w14:paraId="3239A2D0" w14:textId="77777777" w:rsidR="00414D5D" w:rsidRDefault="00000000" w:rsidP="00DE11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27CAA5" w14:textId="77777777" w:rsidR="00414D5D" w:rsidRDefault="00414D5D" w:rsidP="006414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6920857"/>
      <w:docPartObj>
        <w:docPartGallery w:val="Page Numbers (Bottom of Page)"/>
        <w:docPartUnique/>
      </w:docPartObj>
    </w:sdtPr>
    <w:sdtContent>
      <w:p w14:paraId="6BBA6C07" w14:textId="77777777" w:rsidR="00414D5D" w:rsidRDefault="00000000" w:rsidP="00DE11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9CF4871" w14:textId="77777777" w:rsidR="00414D5D" w:rsidRDefault="00414D5D" w:rsidP="006414B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1F502" w14:textId="77777777" w:rsidR="000D63AE" w:rsidRDefault="000D63AE">
      <w:r>
        <w:separator/>
      </w:r>
    </w:p>
  </w:footnote>
  <w:footnote w:type="continuationSeparator" w:id="0">
    <w:p w14:paraId="4A2ACD21" w14:textId="77777777" w:rsidR="000D63AE" w:rsidRDefault="000D63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26C"/>
    <w:rsid w:val="000D63AE"/>
    <w:rsid w:val="00414D5D"/>
    <w:rsid w:val="0067484C"/>
    <w:rsid w:val="00681010"/>
    <w:rsid w:val="007732E7"/>
    <w:rsid w:val="00847400"/>
    <w:rsid w:val="0091426C"/>
    <w:rsid w:val="00A453DD"/>
    <w:rsid w:val="00AB7423"/>
    <w:rsid w:val="00FF5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C7E5C"/>
  <w15:chartTrackingRefBased/>
  <w15:docId w15:val="{BF2EE48B-74C0-B743-BDD3-E6CF3D771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26C"/>
    <w:pPr>
      <w:spacing w:after="0" w:line="240" w:lineRule="auto"/>
    </w:pPr>
  </w:style>
  <w:style w:type="paragraph" w:styleId="Heading1">
    <w:name w:val="heading 1"/>
    <w:basedOn w:val="Normal"/>
    <w:next w:val="Normal"/>
    <w:link w:val="Heading1Char"/>
    <w:uiPriority w:val="9"/>
    <w:qFormat/>
    <w:rsid w:val="0091426C"/>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426C"/>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426C"/>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426C"/>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1426C"/>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426C"/>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26C"/>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26C"/>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26C"/>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2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42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42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42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42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42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2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2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26C"/>
    <w:rPr>
      <w:rFonts w:eastAsiaTheme="majorEastAsia" w:cstheme="majorBidi"/>
      <w:color w:val="272727" w:themeColor="text1" w:themeTint="D8"/>
    </w:rPr>
  </w:style>
  <w:style w:type="paragraph" w:styleId="Title">
    <w:name w:val="Title"/>
    <w:basedOn w:val="Normal"/>
    <w:next w:val="Normal"/>
    <w:link w:val="TitleChar"/>
    <w:uiPriority w:val="10"/>
    <w:qFormat/>
    <w:rsid w:val="009142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2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26C"/>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2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26C"/>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91426C"/>
    <w:rPr>
      <w:i/>
      <w:iCs/>
      <w:color w:val="404040" w:themeColor="text1" w:themeTint="BF"/>
    </w:rPr>
  </w:style>
  <w:style w:type="paragraph" w:styleId="ListParagraph">
    <w:name w:val="List Paragraph"/>
    <w:basedOn w:val="Normal"/>
    <w:uiPriority w:val="34"/>
    <w:qFormat/>
    <w:rsid w:val="0091426C"/>
    <w:pPr>
      <w:spacing w:after="160" w:line="278" w:lineRule="auto"/>
      <w:ind w:left="720"/>
      <w:contextualSpacing/>
    </w:pPr>
  </w:style>
  <w:style w:type="character" w:styleId="IntenseEmphasis">
    <w:name w:val="Intense Emphasis"/>
    <w:basedOn w:val="DefaultParagraphFont"/>
    <w:uiPriority w:val="21"/>
    <w:qFormat/>
    <w:rsid w:val="0091426C"/>
    <w:rPr>
      <w:i/>
      <w:iCs/>
      <w:color w:val="2F5496" w:themeColor="accent1" w:themeShade="BF"/>
    </w:rPr>
  </w:style>
  <w:style w:type="paragraph" w:styleId="IntenseQuote">
    <w:name w:val="Intense Quote"/>
    <w:basedOn w:val="Normal"/>
    <w:next w:val="Normal"/>
    <w:link w:val="IntenseQuoteChar"/>
    <w:uiPriority w:val="30"/>
    <w:qFormat/>
    <w:rsid w:val="0091426C"/>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426C"/>
    <w:rPr>
      <w:i/>
      <w:iCs/>
      <w:color w:val="2F5496" w:themeColor="accent1" w:themeShade="BF"/>
    </w:rPr>
  </w:style>
  <w:style w:type="character" w:styleId="IntenseReference">
    <w:name w:val="Intense Reference"/>
    <w:basedOn w:val="DefaultParagraphFont"/>
    <w:uiPriority w:val="32"/>
    <w:qFormat/>
    <w:rsid w:val="0091426C"/>
    <w:rPr>
      <w:b/>
      <w:bCs/>
      <w:smallCaps/>
      <w:color w:val="2F5496" w:themeColor="accent1" w:themeShade="BF"/>
      <w:spacing w:val="5"/>
    </w:rPr>
  </w:style>
  <w:style w:type="character" w:styleId="Hyperlink">
    <w:name w:val="Hyperlink"/>
    <w:basedOn w:val="DefaultParagraphFont"/>
    <w:uiPriority w:val="99"/>
    <w:unhideWhenUsed/>
    <w:rsid w:val="0091426C"/>
    <w:rPr>
      <w:color w:val="0563C1" w:themeColor="hyperlink"/>
      <w:u w:val="single"/>
    </w:rPr>
  </w:style>
  <w:style w:type="paragraph" w:styleId="Footer">
    <w:name w:val="footer"/>
    <w:basedOn w:val="Normal"/>
    <w:link w:val="FooterChar"/>
    <w:uiPriority w:val="99"/>
    <w:unhideWhenUsed/>
    <w:rsid w:val="0091426C"/>
    <w:pPr>
      <w:tabs>
        <w:tab w:val="center" w:pos="4680"/>
        <w:tab w:val="right" w:pos="9360"/>
      </w:tabs>
    </w:pPr>
  </w:style>
  <w:style w:type="character" w:customStyle="1" w:styleId="FooterChar">
    <w:name w:val="Footer Char"/>
    <w:basedOn w:val="DefaultParagraphFont"/>
    <w:link w:val="Footer"/>
    <w:uiPriority w:val="99"/>
    <w:rsid w:val="0091426C"/>
  </w:style>
  <w:style w:type="character" w:styleId="PageNumber">
    <w:name w:val="page number"/>
    <w:basedOn w:val="DefaultParagraphFont"/>
    <w:uiPriority w:val="99"/>
    <w:semiHidden/>
    <w:unhideWhenUsed/>
    <w:rsid w:val="0091426C"/>
  </w:style>
  <w:style w:type="paragraph" w:styleId="NormalWeb">
    <w:name w:val="Normal (Web)"/>
    <w:basedOn w:val="Normal"/>
    <w:uiPriority w:val="99"/>
    <w:unhideWhenUsed/>
    <w:rsid w:val="0091426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ontgomeryplanning.org/planning/corridor-planning/university-boulevard-corridor-pla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2116</Words>
  <Characters>12063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canavan</dc:creator>
  <cp:keywords/>
  <dc:description/>
  <cp:lastModifiedBy>sharon canavan</cp:lastModifiedBy>
  <cp:revision>2</cp:revision>
  <dcterms:created xsi:type="dcterms:W3CDTF">2025-08-27T18:14:00Z</dcterms:created>
  <dcterms:modified xsi:type="dcterms:W3CDTF">2025-08-27T18:14:00Z</dcterms:modified>
</cp:coreProperties>
</file>