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AC" w:rsidRPr="0090303C" w:rsidRDefault="0068441E" w:rsidP="007263EF">
      <w:pPr>
        <w:spacing w:line="240" w:lineRule="auto"/>
        <w:contextualSpacing/>
        <w:jc w:val="center"/>
        <w:rPr>
          <w:rFonts w:ascii="Times New Roman" w:hAnsi="Times New Roman" w:cs="Times New Roman"/>
          <w:b/>
          <w:sz w:val="24"/>
          <w:szCs w:val="24"/>
          <w:u w:val="single"/>
        </w:rPr>
      </w:pPr>
      <w:r w:rsidRPr="0090303C">
        <w:rPr>
          <w:rFonts w:ascii="Times New Roman" w:hAnsi="Times New Roman" w:cs="Times New Roman"/>
          <w:b/>
          <w:sz w:val="24"/>
          <w:szCs w:val="24"/>
          <w:u w:val="single"/>
        </w:rPr>
        <w:t>N</w:t>
      </w:r>
      <w:r w:rsidR="00F10936" w:rsidRPr="0090303C">
        <w:rPr>
          <w:rFonts w:ascii="Times New Roman" w:hAnsi="Times New Roman" w:cs="Times New Roman"/>
          <w:b/>
          <w:sz w:val="24"/>
          <w:szCs w:val="24"/>
          <w:u w:val="single"/>
        </w:rPr>
        <w:t>orth</w:t>
      </w:r>
      <w:r w:rsidR="002A5772" w:rsidRPr="0090303C">
        <w:rPr>
          <w:rFonts w:ascii="Times New Roman" w:hAnsi="Times New Roman" w:cs="Times New Roman"/>
          <w:b/>
          <w:sz w:val="24"/>
          <w:szCs w:val="24"/>
          <w:u w:val="single"/>
        </w:rPr>
        <w:t>wood</w:t>
      </w:r>
      <w:r w:rsidR="00F10936" w:rsidRPr="0090303C">
        <w:rPr>
          <w:rFonts w:ascii="Times New Roman" w:hAnsi="Times New Roman" w:cs="Times New Roman"/>
          <w:b/>
          <w:sz w:val="24"/>
          <w:szCs w:val="24"/>
          <w:u w:val="single"/>
        </w:rPr>
        <w:t xml:space="preserve"> </w:t>
      </w:r>
      <w:r w:rsidRPr="0090303C">
        <w:rPr>
          <w:rFonts w:ascii="Times New Roman" w:hAnsi="Times New Roman" w:cs="Times New Roman"/>
          <w:b/>
          <w:sz w:val="24"/>
          <w:szCs w:val="24"/>
          <w:u w:val="single"/>
        </w:rPr>
        <w:t>F</w:t>
      </w:r>
      <w:r w:rsidR="00F10936" w:rsidRPr="0090303C">
        <w:rPr>
          <w:rFonts w:ascii="Times New Roman" w:hAnsi="Times New Roman" w:cs="Times New Roman"/>
          <w:b/>
          <w:sz w:val="24"/>
          <w:szCs w:val="24"/>
          <w:u w:val="single"/>
        </w:rPr>
        <w:t xml:space="preserve">our </w:t>
      </w:r>
      <w:r w:rsidRPr="0090303C">
        <w:rPr>
          <w:rFonts w:ascii="Times New Roman" w:hAnsi="Times New Roman" w:cs="Times New Roman"/>
          <w:b/>
          <w:sz w:val="24"/>
          <w:szCs w:val="24"/>
          <w:u w:val="single"/>
        </w:rPr>
        <w:t>C</w:t>
      </w:r>
      <w:r w:rsidR="00F10936" w:rsidRPr="0090303C">
        <w:rPr>
          <w:rFonts w:ascii="Times New Roman" w:hAnsi="Times New Roman" w:cs="Times New Roman"/>
          <w:b/>
          <w:sz w:val="24"/>
          <w:szCs w:val="24"/>
          <w:u w:val="single"/>
        </w:rPr>
        <w:t xml:space="preserve">orners </w:t>
      </w:r>
      <w:r w:rsidRPr="0090303C">
        <w:rPr>
          <w:rFonts w:ascii="Times New Roman" w:hAnsi="Times New Roman" w:cs="Times New Roman"/>
          <w:b/>
          <w:sz w:val="24"/>
          <w:szCs w:val="24"/>
          <w:u w:val="single"/>
        </w:rPr>
        <w:t>C</w:t>
      </w:r>
      <w:r w:rsidR="00F10936" w:rsidRPr="0090303C">
        <w:rPr>
          <w:rFonts w:ascii="Times New Roman" w:hAnsi="Times New Roman" w:cs="Times New Roman"/>
          <w:b/>
          <w:sz w:val="24"/>
          <w:szCs w:val="24"/>
          <w:u w:val="single"/>
        </w:rPr>
        <w:t xml:space="preserve">ivic </w:t>
      </w:r>
      <w:r w:rsidRPr="0090303C">
        <w:rPr>
          <w:rFonts w:ascii="Times New Roman" w:hAnsi="Times New Roman" w:cs="Times New Roman"/>
          <w:b/>
          <w:sz w:val="24"/>
          <w:szCs w:val="24"/>
          <w:u w:val="single"/>
        </w:rPr>
        <w:t>A</w:t>
      </w:r>
      <w:r w:rsidR="00F10936" w:rsidRPr="0090303C">
        <w:rPr>
          <w:rFonts w:ascii="Times New Roman" w:hAnsi="Times New Roman" w:cs="Times New Roman"/>
          <w:b/>
          <w:sz w:val="24"/>
          <w:szCs w:val="24"/>
          <w:u w:val="single"/>
        </w:rPr>
        <w:t>ssociation</w:t>
      </w:r>
      <w:r w:rsidR="00F04A6E" w:rsidRPr="0090303C">
        <w:rPr>
          <w:rFonts w:ascii="Times New Roman" w:hAnsi="Times New Roman" w:cs="Times New Roman"/>
          <w:b/>
          <w:sz w:val="24"/>
          <w:szCs w:val="24"/>
          <w:u w:val="single"/>
        </w:rPr>
        <w:t xml:space="preserve"> (“NFCCA”)</w:t>
      </w:r>
      <w:r w:rsidRPr="0090303C">
        <w:rPr>
          <w:rFonts w:ascii="Times New Roman" w:hAnsi="Times New Roman" w:cs="Times New Roman"/>
          <w:b/>
          <w:sz w:val="24"/>
          <w:szCs w:val="24"/>
          <w:u w:val="single"/>
        </w:rPr>
        <w:t xml:space="preserve"> Meeting</w:t>
      </w:r>
    </w:p>
    <w:p w:rsidR="00EF0227" w:rsidRDefault="004504A0" w:rsidP="00EF0227">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October 16</w:t>
      </w:r>
      <w:r w:rsidR="0090303C">
        <w:rPr>
          <w:rFonts w:ascii="Times New Roman" w:hAnsi="Times New Roman" w:cs="Times New Roman"/>
          <w:b/>
          <w:sz w:val="24"/>
          <w:szCs w:val="24"/>
        </w:rPr>
        <w:t>, 201</w:t>
      </w:r>
      <w:r>
        <w:rPr>
          <w:rFonts w:ascii="Times New Roman" w:hAnsi="Times New Roman" w:cs="Times New Roman"/>
          <w:b/>
          <w:sz w:val="24"/>
          <w:szCs w:val="24"/>
        </w:rPr>
        <w:t>9</w:t>
      </w:r>
      <w:r w:rsidR="00410F45">
        <w:rPr>
          <w:rFonts w:ascii="Times New Roman" w:hAnsi="Times New Roman" w:cs="Times New Roman"/>
          <w:b/>
          <w:sz w:val="24"/>
          <w:szCs w:val="24"/>
        </w:rPr>
        <w:t xml:space="preserve"> – 7:30 pm</w:t>
      </w:r>
      <w:r w:rsidR="00EF0227">
        <w:rPr>
          <w:rFonts w:ascii="Times New Roman" w:hAnsi="Times New Roman" w:cs="Times New Roman"/>
          <w:b/>
          <w:sz w:val="24"/>
          <w:szCs w:val="24"/>
        </w:rPr>
        <w:t xml:space="preserve">, </w:t>
      </w:r>
      <w:r w:rsidR="00410F45">
        <w:rPr>
          <w:rFonts w:ascii="Times New Roman" w:hAnsi="Times New Roman" w:cs="Times New Roman"/>
          <w:b/>
          <w:sz w:val="24"/>
          <w:szCs w:val="24"/>
        </w:rPr>
        <w:t>Forest Knolls Elementary School</w:t>
      </w:r>
    </w:p>
    <w:p w:rsidR="00EF0227" w:rsidRPr="00EF0227" w:rsidRDefault="00EF0227" w:rsidP="00EF0227">
      <w:pPr>
        <w:spacing w:line="240" w:lineRule="auto"/>
        <w:contextualSpacing/>
        <w:rPr>
          <w:rFonts w:ascii="Times New Roman" w:hAnsi="Times New Roman" w:cs="Times New Roman"/>
          <w:sz w:val="24"/>
          <w:szCs w:val="24"/>
        </w:rPr>
      </w:pPr>
    </w:p>
    <w:p w:rsidR="004504A0" w:rsidRDefault="00410F45" w:rsidP="004504A0">
      <w:pPr>
        <w:spacing w:before="240" w:line="240" w:lineRule="auto"/>
        <w:ind w:left="360"/>
        <w:rPr>
          <w:rFonts w:ascii="Times New Roman" w:hAnsi="Times New Roman" w:cs="Times New Roman"/>
          <w:sz w:val="24"/>
          <w:szCs w:val="24"/>
        </w:rPr>
      </w:pPr>
      <w:r>
        <w:rPr>
          <w:rFonts w:ascii="Times New Roman" w:hAnsi="Times New Roman" w:cs="Times New Roman"/>
          <w:sz w:val="24"/>
          <w:szCs w:val="24"/>
        </w:rPr>
        <w:t xml:space="preserve">President Sharon Canavan presided at the meeting. Attendees </w:t>
      </w:r>
      <w:r w:rsidR="0090303C">
        <w:rPr>
          <w:rFonts w:ascii="Times New Roman" w:hAnsi="Times New Roman" w:cs="Times New Roman"/>
          <w:sz w:val="24"/>
          <w:szCs w:val="24"/>
        </w:rPr>
        <w:t>(±</w:t>
      </w:r>
      <w:r w:rsidR="004504A0">
        <w:rPr>
          <w:rFonts w:ascii="Times New Roman" w:hAnsi="Times New Roman" w:cs="Times New Roman"/>
          <w:sz w:val="24"/>
          <w:szCs w:val="24"/>
        </w:rPr>
        <w:t>37</w:t>
      </w:r>
      <w:r w:rsidR="0090303C">
        <w:rPr>
          <w:rFonts w:ascii="Times New Roman" w:hAnsi="Times New Roman" w:cs="Times New Roman"/>
          <w:sz w:val="24"/>
          <w:szCs w:val="24"/>
        </w:rPr>
        <w:t xml:space="preserve">) </w:t>
      </w:r>
      <w:r>
        <w:rPr>
          <w:rFonts w:ascii="Times New Roman" w:hAnsi="Times New Roman" w:cs="Times New Roman"/>
          <w:sz w:val="24"/>
          <w:szCs w:val="24"/>
        </w:rPr>
        <w:t xml:space="preserve">introduced themselves. </w:t>
      </w:r>
      <w:r w:rsidR="004504A0">
        <w:rPr>
          <w:rFonts w:ascii="Times New Roman" w:hAnsi="Times New Roman" w:cs="Times New Roman"/>
          <w:sz w:val="24"/>
          <w:szCs w:val="24"/>
        </w:rPr>
        <w:t>Refreshments</w:t>
      </w:r>
      <w:r w:rsidR="00ED7C8C">
        <w:rPr>
          <w:rFonts w:ascii="Times New Roman" w:hAnsi="Times New Roman" w:cs="Times New Roman"/>
          <w:sz w:val="24"/>
          <w:szCs w:val="24"/>
        </w:rPr>
        <w:t xml:space="preserve"> were</w:t>
      </w:r>
      <w:r w:rsidR="004504A0">
        <w:rPr>
          <w:rFonts w:ascii="Times New Roman" w:hAnsi="Times New Roman" w:cs="Times New Roman"/>
          <w:sz w:val="24"/>
          <w:szCs w:val="24"/>
        </w:rPr>
        <w:t xml:space="preserve"> provided</w:t>
      </w:r>
      <w:r w:rsidR="00ED7C8C">
        <w:rPr>
          <w:rFonts w:ascii="Times New Roman" w:hAnsi="Times New Roman" w:cs="Times New Roman"/>
          <w:sz w:val="24"/>
          <w:szCs w:val="24"/>
        </w:rPr>
        <w:t xml:space="preserve"> and</w:t>
      </w:r>
      <w:r w:rsidR="004504A0">
        <w:rPr>
          <w:rFonts w:ascii="Times New Roman" w:hAnsi="Times New Roman" w:cs="Times New Roman"/>
          <w:sz w:val="24"/>
          <w:szCs w:val="24"/>
        </w:rPr>
        <w:t xml:space="preserve"> raffles </w:t>
      </w:r>
      <w:r w:rsidR="00ED7C8C">
        <w:rPr>
          <w:rFonts w:ascii="Times New Roman" w:hAnsi="Times New Roman" w:cs="Times New Roman"/>
          <w:sz w:val="24"/>
          <w:szCs w:val="24"/>
        </w:rPr>
        <w:t xml:space="preserve">were </w:t>
      </w:r>
      <w:r w:rsidR="004504A0">
        <w:rPr>
          <w:rFonts w:ascii="Times New Roman" w:hAnsi="Times New Roman" w:cs="Times New Roman"/>
          <w:sz w:val="24"/>
          <w:szCs w:val="24"/>
        </w:rPr>
        <w:t>held.</w:t>
      </w:r>
    </w:p>
    <w:p w:rsidR="00311EC7" w:rsidRDefault="004504A0" w:rsidP="0090303C">
      <w:pPr>
        <w:pStyle w:val="ListParagraph"/>
        <w:numPr>
          <w:ilvl w:val="0"/>
          <w:numId w:val="1"/>
        </w:numPr>
        <w:spacing w:before="240" w:line="240" w:lineRule="auto"/>
        <w:rPr>
          <w:rFonts w:ascii="Times New Roman" w:hAnsi="Times New Roman" w:cs="Times New Roman"/>
          <w:bCs/>
          <w:sz w:val="24"/>
          <w:szCs w:val="24"/>
        </w:rPr>
      </w:pPr>
      <w:r w:rsidRPr="004504A0">
        <w:rPr>
          <w:rFonts w:ascii="Times New Roman" w:hAnsi="Times New Roman" w:cs="Times New Roman"/>
          <w:b/>
          <w:bCs/>
          <w:sz w:val="24"/>
          <w:szCs w:val="24"/>
        </w:rPr>
        <w:t>Introduction.</w:t>
      </w:r>
      <w:r w:rsidR="00EF0227" w:rsidRPr="004504A0">
        <w:rPr>
          <w:rFonts w:ascii="Times New Roman" w:hAnsi="Times New Roman" w:cs="Times New Roman"/>
          <w:bCs/>
          <w:sz w:val="24"/>
          <w:szCs w:val="24"/>
        </w:rPr>
        <w:t xml:space="preserve"> </w:t>
      </w:r>
      <w:r w:rsidR="00311EC7" w:rsidRPr="004504A0">
        <w:rPr>
          <w:rFonts w:ascii="Times New Roman" w:hAnsi="Times New Roman" w:cs="Times New Roman"/>
          <w:bCs/>
          <w:sz w:val="24"/>
          <w:szCs w:val="24"/>
        </w:rPr>
        <w:t xml:space="preserve">President Canavan reviewed the NFCCA </w:t>
      </w:r>
      <w:r>
        <w:rPr>
          <w:rFonts w:ascii="Times New Roman" w:hAnsi="Times New Roman" w:cs="Times New Roman"/>
          <w:bCs/>
          <w:sz w:val="24"/>
          <w:szCs w:val="24"/>
        </w:rPr>
        <w:t>activities during the last year.</w:t>
      </w:r>
    </w:p>
    <w:p w:rsidR="004504A0" w:rsidRPr="004504A0" w:rsidRDefault="004504A0" w:rsidP="004504A0">
      <w:pPr>
        <w:pStyle w:val="ListParagraph"/>
        <w:spacing w:before="240" w:line="240" w:lineRule="auto"/>
        <w:rPr>
          <w:rFonts w:ascii="Times New Roman" w:hAnsi="Times New Roman" w:cs="Times New Roman"/>
          <w:bCs/>
          <w:sz w:val="24"/>
          <w:szCs w:val="24"/>
        </w:rPr>
      </w:pPr>
    </w:p>
    <w:p w:rsidR="00490DDD" w:rsidRDefault="00490DDD" w:rsidP="00490D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Election of NFCCA Officers and Board members – </w:t>
      </w:r>
      <w:r w:rsidRPr="004504A0">
        <w:rPr>
          <w:rFonts w:ascii="Times New Roman" w:hAnsi="Times New Roman" w:cs="Times New Roman"/>
          <w:sz w:val="24"/>
          <w:szCs w:val="24"/>
        </w:rPr>
        <w:t>for October 201</w:t>
      </w:r>
      <w:r w:rsidR="004504A0" w:rsidRPr="004504A0">
        <w:rPr>
          <w:rFonts w:ascii="Times New Roman" w:hAnsi="Times New Roman" w:cs="Times New Roman"/>
          <w:sz w:val="24"/>
          <w:szCs w:val="24"/>
        </w:rPr>
        <w:t>9</w:t>
      </w:r>
      <w:r w:rsidRPr="004504A0">
        <w:rPr>
          <w:rFonts w:ascii="Times New Roman" w:hAnsi="Times New Roman" w:cs="Times New Roman"/>
          <w:sz w:val="24"/>
          <w:szCs w:val="24"/>
        </w:rPr>
        <w:t xml:space="preserve"> – October 20</w:t>
      </w:r>
      <w:r w:rsidR="004504A0" w:rsidRPr="004504A0">
        <w:rPr>
          <w:rFonts w:ascii="Times New Roman" w:hAnsi="Times New Roman" w:cs="Times New Roman"/>
          <w:sz w:val="24"/>
          <w:szCs w:val="24"/>
        </w:rPr>
        <w:t>20</w:t>
      </w:r>
      <w:r w:rsidRPr="004504A0">
        <w:rPr>
          <w:rFonts w:ascii="Times New Roman" w:hAnsi="Times New Roman" w:cs="Times New Roman"/>
          <w:sz w:val="24"/>
          <w:szCs w:val="24"/>
        </w:rPr>
        <w:t>.</w:t>
      </w:r>
    </w:p>
    <w:p w:rsidR="004504A0" w:rsidRDefault="004504A0" w:rsidP="004504A0">
      <w:pPr>
        <w:pStyle w:val="ListParagraph"/>
        <w:spacing w:line="240" w:lineRule="auto"/>
        <w:rPr>
          <w:rFonts w:ascii="Times New Roman" w:hAnsi="Times New Roman" w:cs="Times New Roman"/>
          <w:sz w:val="24"/>
          <w:szCs w:val="24"/>
        </w:rPr>
      </w:pPr>
    </w:p>
    <w:p w:rsidR="004504A0" w:rsidRDefault="004504A0" w:rsidP="004504A0">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Sharon Canavan, president for the last two years (thanks Sharon!) announced that she would not be running for a 3</w:t>
      </w:r>
      <w:r w:rsidRPr="004504A0">
        <w:rPr>
          <w:rFonts w:ascii="Times New Roman" w:hAnsi="Times New Roman" w:cs="Times New Roman"/>
          <w:sz w:val="24"/>
          <w:szCs w:val="24"/>
          <w:vertAlign w:val="superscript"/>
        </w:rPr>
        <w:t>rd</w:t>
      </w:r>
      <w:r>
        <w:rPr>
          <w:rFonts w:ascii="Times New Roman" w:hAnsi="Times New Roman" w:cs="Times New Roman"/>
          <w:sz w:val="24"/>
          <w:szCs w:val="24"/>
        </w:rPr>
        <w:t xml:space="preserve"> term as president, but </w:t>
      </w:r>
      <w:r w:rsidR="00ED7C8C">
        <w:rPr>
          <w:rFonts w:ascii="Times New Roman" w:hAnsi="Times New Roman" w:cs="Times New Roman"/>
          <w:sz w:val="24"/>
          <w:szCs w:val="24"/>
        </w:rPr>
        <w:t xml:space="preserve">that she </w:t>
      </w:r>
      <w:r>
        <w:rPr>
          <w:rFonts w:ascii="Times New Roman" w:hAnsi="Times New Roman" w:cs="Times New Roman"/>
          <w:sz w:val="24"/>
          <w:szCs w:val="24"/>
        </w:rPr>
        <w:t xml:space="preserve">would stay </w:t>
      </w:r>
      <w:r w:rsidR="00ED7C8C">
        <w:rPr>
          <w:rFonts w:ascii="Times New Roman" w:hAnsi="Times New Roman" w:cs="Times New Roman"/>
          <w:sz w:val="24"/>
          <w:szCs w:val="24"/>
        </w:rPr>
        <w:t>on</w:t>
      </w:r>
      <w:r>
        <w:rPr>
          <w:rFonts w:ascii="Times New Roman" w:hAnsi="Times New Roman" w:cs="Times New Roman"/>
          <w:sz w:val="24"/>
          <w:szCs w:val="24"/>
        </w:rPr>
        <w:t xml:space="preserve"> the Board as Past President.</w:t>
      </w:r>
    </w:p>
    <w:p w:rsidR="004504A0" w:rsidRDefault="004504A0" w:rsidP="004504A0">
      <w:pPr>
        <w:pStyle w:val="ListParagraph"/>
        <w:spacing w:before="240" w:line="240" w:lineRule="auto"/>
        <w:ind w:left="1440"/>
        <w:rPr>
          <w:rFonts w:ascii="Times New Roman" w:hAnsi="Times New Roman" w:cs="Times New Roman"/>
          <w:sz w:val="24"/>
          <w:szCs w:val="24"/>
        </w:rPr>
      </w:pPr>
    </w:p>
    <w:p w:rsidR="00490DDD" w:rsidRDefault="00490DDD" w:rsidP="004504A0">
      <w:pPr>
        <w:pStyle w:val="ListParagraph"/>
        <w:numPr>
          <w:ilvl w:val="1"/>
          <w:numId w:val="1"/>
        </w:numPr>
        <w:spacing w:before="240" w:line="240" w:lineRule="auto"/>
        <w:rPr>
          <w:rFonts w:ascii="Times New Roman" w:hAnsi="Times New Roman" w:cs="Times New Roman"/>
          <w:sz w:val="24"/>
          <w:szCs w:val="24"/>
        </w:rPr>
      </w:pPr>
      <w:r w:rsidRPr="004504A0">
        <w:rPr>
          <w:rFonts w:ascii="Times New Roman" w:hAnsi="Times New Roman" w:cs="Times New Roman"/>
          <w:sz w:val="24"/>
          <w:szCs w:val="24"/>
        </w:rPr>
        <w:t>The following individuals were nominated and elected by the membership present for F</w:t>
      </w:r>
      <w:r w:rsidR="004504A0" w:rsidRPr="004504A0">
        <w:rPr>
          <w:rFonts w:ascii="Times New Roman" w:hAnsi="Times New Roman" w:cs="Times New Roman"/>
          <w:sz w:val="24"/>
          <w:szCs w:val="24"/>
        </w:rPr>
        <w:t xml:space="preserve">iscal </w:t>
      </w:r>
      <w:r w:rsidRPr="004504A0">
        <w:rPr>
          <w:rFonts w:ascii="Times New Roman" w:hAnsi="Times New Roman" w:cs="Times New Roman"/>
          <w:sz w:val="24"/>
          <w:szCs w:val="24"/>
        </w:rPr>
        <w:t>Y</w:t>
      </w:r>
      <w:r w:rsidR="004504A0" w:rsidRPr="004504A0">
        <w:rPr>
          <w:rFonts w:ascii="Times New Roman" w:hAnsi="Times New Roman" w:cs="Times New Roman"/>
          <w:sz w:val="24"/>
          <w:szCs w:val="24"/>
        </w:rPr>
        <w:t>ear</w:t>
      </w:r>
      <w:r w:rsidRPr="004504A0">
        <w:rPr>
          <w:rFonts w:ascii="Times New Roman" w:hAnsi="Times New Roman" w:cs="Times New Roman"/>
          <w:sz w:val="24"/>
          <w:szCs w:val="24"/>
        </w:rPr>
        <w:t xml:space="preserve"> </w:t>
      </w:r>
      <w:r w:rsidR="004504A0" w:rsidRPr="004504A0">
        <w:rPr>
          <w:rFonts w:ascii="Times New Roman" w:hAnsi="Times New Roman" w:cs="Times New Roman"/>
          <w:sz w:val="24"/>
          <w:szCs w:val="24"/>
        </w:rPr>
        <w:t>20</w:t>
      </w:r>
      <w:r w:rsidR="00ED7C8C">
        <w:rPr>
          <w:rFonts w:ascii="Times New Roman" w:hAnsi="Times New Roman" w:cs="Times New Roman"/>
          <w:sz w:val="24"/>
          <w:szCs w:val="24"/>
        </w:rPr>
        <w:t>20</w:t>
      </w:r>
      <w:r w:rsidR="00B13C2E" w:rsidRPr="004504A0">
        <w:rPr>
          <w:rFonts w:ascii="Times New Roman" w:hAnsi="Times New Roman" w:cs="Times New Roman"/>
          <w:sz w:val="24"/>
          <w:szCs w:val="24"/>
        </w:rPr>
        <w:t xml:space="preserve"> (</w:t>
      </w:r>
      <w:r w:rsidR="00ED7C8C">
        <w:rPr>
          <w:rFonts w:ascii="Times New Roman" w:hAnsi="Times New Roman" w:cs="Times New Roman"/>
          <w:sz w:val="24"/>
          <w:szCs w:val="24"/>
        </w:rPr>
        <w:t xml:space="preserve">from the NFCCA General Meeting in </w:t>
      </w:r>
      <w:r w:rsidR="00B13C2E" w:rsidRPr="004504A0">
        <w:rPr>
          <w:rFonts w:ascii="Times New Roman" w:hAnsi="Times New Roman" w:cs="Times New Roman"/>
          <w:sz w:val="24"/>
          <w:szCs w:val="24"/>
        </w:rPr>
        <w:t>Oct</w:t>
      </w:r>
      <w:r w:rsidR="00ED7C8C">
        <w:rPr>
          <w:rFonts w:ascii="Times New Roman" w:hAnsi="Times New Roman" w:cs="Times New Roman"/>
          <w:sz w:val="24"/>
          <w:szCs w:val="24"/>
        </w:rPr>
        <w:t>ober</w:t>
      </w:r>
      <w:r w:rsidR="00B13C2E" w:rsidRPr="004504A0">
        <w:rPr>
          <w:rFonts w:ascii="Times New Roman" w:hAnsi="Times New Roman" w:cs="Times New Roman"/>
          <w:sz w:val="24"/>
          <w:szCs w:val="24"/>
        </w:rPr>
        <w:t xml:space="preserve"> 201</w:t>
      </w:r>
      <w:r w:rsidR="004504A0" w:rsidRPr="004504A0">
        <w:rPr>
          <w:rFonts w:ascii="Times New Roman" w:hAnsi="Times New Roman" w:cs="Times New Roman"/>
          <w:sz w:val="24"/>
          <w:szCs w:val="24"/>
        </w:rPr>
        <w:t>9</w:t>
      </w:r>
      <w:r w:rsidR="00ED7C8C">
        <w:rPr>
          <w:rFonts w:ascii="Times New Roman" w:hAnsi="Times New Roman" w:cs="Times New Roman"/>
          <w:sz w:val="24"/>
          <w:szCs w:val="24"/>
        </w:rPr>
        <w:t xml:space="preserve"> until the NFCCA General Meeting in October </w:t>
      </w:r>
      <w:r w:rsidR="00B13C2E" w:rsidRPr="004504A0">
        <w:rPr>
          <w:rFonts w:ascii="Times New Roman" w:hAnsi="Times New Roman" w:cs="Times New Roman"/>
          <w:sz w:val="24"/>
          <w:szCs w:val="24"/>
        </w:rPr>
        <w:t>20</w:t>
      </w:r>
      <w:r w:rsidR="004504A0" w:rsidRPr="004504A0">
        <w:rPr>
          <w:rFonts w:ascii="Times New Roman" w:hAnsi="Times New Roman" w:cs="Times New Roman"/>
          <w:sz w:val="24"/>
          <w:szCs w:val="24"/>
        </w:rPr>
        <w:t>20</w:t>
      </w:r>
      <w:r w:rsidR="00B13C2E" w:rsidRPr="004504A0">
        <w:rPr>
          <w:rFonts w:ascii="Times New Roman" w:hAnsi="Times New Roman" w:cs="Times New Roman"/>
          <w:sz w:val="24"/>
          <w:szCs w:val="24"/>
        </w:rPr>
        <w:t>):</w:t>
      </w:r>
    </w:p>
    <w:p w:rsidR="00ED7C8C" w:rsidRPr="00ED7C8C" w:rsidRDefault="00ED7C8C" w:rsidP="00ED7C8C">
      <w:pPr>
        <w:pStyle w:val="ListParagraph"/>
        <w:rPr>
          <w:rFonts w:ascii="Times New Roman" w:hAnsi="Times New Roman" w:cs="Times New Roman"/>
          <w:sz w:val="24"/>
          <w:szCs w:val="24"/>
        </w:rPr>
      </w:pPr>
    </w:p>
    <w:p w:rsidR="00B13C2E" w:rsidRPr="00ED7C8C" w:rsidRDefault="00B13C2E" w:rsidP="00490DDD">
      <w:pPr>
        <w:pStyle w:val="ListParagraph"/>
        <w:spacing w:line="240" w:lineRule="auto"/>
        <w:rPr>
          <w:rFonts w:ascii="Times New Roman" w:hAnsi="Times New Roman" w:cs="Times New Roman"/>
          <w:b/>
          <w:sz w:val="24"/>
          <w:szCs w:val="24"/>
        </w:rPr>
      </w:pPr>
      <w:r w:rsidRPr="00ED7C8C">
        <w:rPr>
          <w:rFonts w:ascii="Times New Roman" w:hAnsi="Times New Roman" w:cs="Times New Roman"/>
          <w:b/>
          <w:sz w:val="24"/>
          <w:szCs w:val="24"/>
        </w:rPr>
        <w:t>President:</w:t>
      </w:r>
      <w:r w:rsidRPr="00ED7C8C">
        <w:rPr>
          <w:rFonts w:ascii="Times New Roman" w:hAnsi="Times New Roman" w:cs="Times New Roman"/>
          <w:b/>
          <w:sz w:val="24"/>
          <w:szCs w:val="24"/>
        </w:rPr>
        <w:tab/>
      </w:r>
      <w:r w:rsidRPr="00ED7C8C">
        <w:rPr>
          <w:rFonts w:ascii="Times New Roman" w:hAnsi="Times New Roman" w:cs="Times New Roman"/>
          <w:b/>
          <w:sz w:val="24"/>
          <w:szCs w:val="24"/>
        </w:rPr>
        <w:tab/>
      </w:r>
      <w:r w:rsidR="004504A0" w:rsidRPr="00ED7C8C">
        <w:rPr>
          <w:rFonts w:ascii="Times New Roman" w:hAnsi="Times New Roman" w:cs="Times New Roman"/>
          <w:b/>
          <w:sz w:val="24"/>
          <w:szCs w:val="24"/>
        </w:rPr>
        <w:t>Samantha (“Sam”) Jones</w:t>
      </w:r>
    </w:p>
    <w:p w:rsidR="00B13C2E" w:rsidRPr="00ED7C8C" w:rsidRDefault="00B13C2E" w:rsidP="00490DDD">
      <w:pPr>
        <w:pStyle w:val="ListParagraph"/>
        <w:spacing w:line="240" w:lineRule="auto"/>
        <w:rPr>
          <w:rFonts w:ascii="Times New Roman" w:hAnsi="Times New Roman" w:cs="Times New Roman"/>
          <w:b/>
          <w:sz w:val="24"/>
          <w:szCs w:val="24"/>
        </w:rPr>
      </w:pPr>
      <w:r w:rsidRPr="00ED7C8C">
        <w:rPr>
          <w:rFonts w:ascii="Times New Roman" w:hAnsi="Times New Roman" w:cs="Times New Roman"/>
          <w:b/>
          <w:sz w:val="24"/>
          <w:szCs w:val="24"/>
        </w:rPr>
        <w:t>Vice President:</w:t>
      </w:r>
      <w:r w:rsidRPr="00ED7C8C">
        <w:rPr>
          <w:rFonts w:ascii="Times New Roman" w:hAnsi="Times New Roman" w:cs="Times New Roman"/>
          <w:b/>
          <w:sz w:val="24"/>
          <w:szCs w:val="24"/>
        </w:rPr>
        <w:tab/>
        <w:t>Edward</w:t>
      </w:r>
      <w:r w:rsidR="004504A0" w:rsidRPr="00ED7C8C">
        <w:rPr>
          <w:rFonts w:ascii="Times New Roman" w:hAnsi="Times New Roman" w:cs="Times New Roman"/>
          <w:b/>
          <w:sz w:val="24"/>
          <w:szCs w:val="24"/>
        </w:rPr>
        <w:t xml:space="preserve"> (“Ed”)</w:t>
      </w:r>
      <w:r w:rsidRPr="00ED7C8C">
        <w:rPr>
          <w:rFonts w:ascii="Times New Roman" w:hAnsi="Times New Roman" w:cs="Times New Roman"/>
          <w:b/>
          <w:sz w:val="24"/>
          <w:szCs w:val="24"/>
        </w:rPr>
        <w:t xml:space="preserve"> Levy</w:t>
      </w:r>
    </w:p>
    <w:p w:rsidR="00B13C2E" w:rsidRPr="00ED7C8C" w:rsidRDefault="00B13C2E" w:rsidP="00490DDD">
      <w:pPr>
        <w:pStyle w:val="ListParagraph"/>
        <w:spacing w:line="240" w:lineRule="auto"/>
        <w:rPr>
          <w:rFonts w:ascii="Times New Roman" w:hAnsi="Times New Roman" w:cs="Times New Roman"/>
          <w:b/>
          <w:sz w:val="24"/>
          <w:szCs w:val="24"/>
        </w:rPr>
      </w:pPr>
      <w:r w:rsidRPr="00ED7C8C">
        <w:rPr>
          <w:rFonts w:ascii="Times New Roman" w:hAnsi="Times New Roman" w:cs="Times New Roman"/>
          <w:b/>
          <w:sz w:val="24"/>
          <w:szCs w:val="24"/>
        </w:rPr>
        <w:t>Treasurer:</w:t>
      </w:r>
      <w:r w:rsidRPr="00ED7C8C">
        <w:rPr>
          <w:rFonts w:ascii="Times New Roman" w:hAnsi="Times New Roman" w:cs="Times New Roman"/>
          <w:b/>
          <w:sz w:val="24"/>
          <w:szCs w:val="24"/>
        </w:rPr>
        <w:tab/>
      </w:r>
      <w:r w:rsidRPr="00ED7C8C">
        <w:rPr>
          <w:rFonts w:ascii="Times New Roman" w:hAnsi="Times New Roman" w:cs="Times New Roman"/>
          <w:b/>
          <w:sz w:val="24"/>
          <w:szCs w:val="24"/>
        </w:rPr>
        <w:tab/>
        <w:t>Sondra Katz</w:t>
      </w:r>
    </w:p>
    <w:p w:rsidR="00B13C2E" w:rsidRPr="00ED7C8C" w:rsidRDefault="00B13C2E" w:rsidP="00490DDD">
      <w:pPr>
        <w:pStyle w:val="ListParagraph"/>
        <w:spacing w:line="240" w:lineRule="auto"/>
        <w:rPr>
          <w:rFonts w:ascii="Times New Roman" w:hAnsi="Times New Roman" w:cs="Times New Roman"/>
          <w:b/>
          <w:sz w:val="24"/>
          <w:szCs w:val="24"/>
        </w:rPr>
      </w:pPr>
      <w:r w:rsidRPr="00ED7C8C">
        <w:rPr>
          <w:rFonts w:ascii="Times New Roman" w:hAnsi="Times New Roman" w:cs="Times New Roman"/>
          <w:b/>
          <w:sz w:val="24"/>
          <w:szCs w:val="24"/>
        </w:rPr>
        <w:t>Secretary:</w:t>
      </w:r>
      <w:r w:rsidRPr="00ED7C8C">
        <w:rPr>
          <w:rFonts w:ascii="Times New Roman" w:hAnsi="Times New Roman" w:cs="Times New Roman"/>
          <w:b/>
          <w:sz w:val="24"/>
          <w:szCs w:val="24"/>
        </w:rPr>
        <w:tab/>
      </w:r>
      <w:r w:rsidRPr="00ED7C8C">
        <w:rPr>
          <w:rFonts w:ascii="Times New Roman" w:hAnsi="Times New Roman" w:cs="Times New Roman"/>
          <w:b/>
          <w:sz w:val="24"/>
          <w:szCs w:val="24"/>
        </w:rPr>
        <w:tab/>
        <w:t>Linda Perlman</w:t>
      </w:r>
    </w:p>
    <w:p w:rsidR="00B13C2E" w:rsidRPr="00ED7C8C" w:rsidRDefault="00B13C2E" w:rsidP="00490DDD">
      <w:pPr>
        <w:pStyle w:val="ListParagraph"/>
        <w:spacing w:line="240" w:lineRule="auto"/>
        <w:rPr>
          <w:rFonts w:ascii="Times New Roman" w:hAnsi="Times New Roman" w:cs="Times New Roman"/>
          <w:b/>
          <w:sz w:val="24"/>
          <w:szCs w:val="24"/>
        </w:rPr>
      </w:pPr>
      <w:r w:rsidRPr="00ED7C8C">
        <w:rPr>
          <w:rFonts w:ascii="Times New Roman" w:hAnsi="Times New Roman" w:cs="Times New Roman"/>
          <w:b/>
          <w:sz w:val="24"/>
          <w:szCs w:val="24"/>
        </w:rPr>
        <w:t>At Large:</w:t>
      </w:r>
      <w:r w:rsidRPr="00ED7C8C">
        <w:rPr>
          <w:rFonts w:ascii="Times New Roman" w:hAnsi="Times New Roman" w:cs="Times New Roman"/>
          <w:b/>
          <w:sz w:val="24"/>
          <w:szCs w:val="24"/>
        </w:rPr>
        <w:tab/>
      </w:r>
      <w:r w:rsidRPr="00ED7C8C">
        <w:rPr>
          <w:rFonts w:ascii="Times New Roman" w:hAnsi="Times New Roman" w:cs="Times New Roman"/>
          <w:b/>
          <w:sz w:val="24"/>
          <w:szCs w:val="24"/>
        </w:rPr>
        <w:tab/>
        <w:t>Julie Whitcomb</w:t>
      </w:r>
    </w:p>
    <w:p w:rsidR="00B13C2E" w:rsidRPr="00ED7C8C" w:rsidRDefault="00B13C2E" w:rsidP="00490DDD">
      <w:pPr>
        <w:pStyle w:val="ListParagraph"/>
        <w:spacing w:line="240" w:lineRule="auto"/>
        <w:rPr>
          <w:rFonts w:ascii="Times New Roman" w:hAnsi="Times New Roman" w:cs="Times New Roman"/>
          <w:b/>
          <w:sz w:val="24"/>
          <w:szCs w:val="24"/>
        </w:rPr>
      </w:pPr>
      <w:r w:rsidRPr="00ED7C8C">
        <w:rPr>
          <w:rFonts w:ascii="Times New Roman" w:hAnsi="Times New Roman" w:cs="Times New Roman"/>
          <w:b/>
          <w:sz w:val="24"/>
          <w:szCs w:val="24"/>
        </w:rPr>
        <w:tab/>
      </w:r>
      <w:r w:rsidRPr="00ED7C8C">
        <w:rPr>
          <w:rFonts w:ascii="Times New Roman" w:hAnsi="Times New Roman" w:cs="Times New Roman"/>
          <w:b/>
          <w:sz w:val="24"/>
          <w:szCs w:val="24"/>
        </w:rPr>
        <w:tab/>
      </w:r>
      <w:r w:rsidRPr="00ED7C8C">
        <w:rPr>
          <w:rFonts w:ascii="Times New Roman" w:hAnsi="Times New Roman" w:cs="Times New Roman"/>
          <w:b/>
          <w:sz w:val="24"/>
          <w:szCs w:val="24"/>
        </w:rPr>
        <w:tab/>
      </w:r>
      <w:r w:rsidR="004504A0" w:rsidRPr="00ED7C8C">
        <w:rPr>
          <w:rFonts w:ascii="Times New Roman" w:hAnsi="Times New Roman" w:cs="Times New Roman"/>
          <w:b/>
          <w:sz w:val="24"/>
          <w:szCs w:val="24"/>
        </w:rPr>
        <w:t>Robin Loube</w:t>
      </w:r>
    </w:p>
    <w:p w:rsidR="004504A0" w:rsidRDefault="004504A0" w:rsidP="004504A0">
      <w:pPr>
        <w:pStyle w:val="ListParagraph"/>
        <w:spacing w:line="240" w:lineRule="auto"/>
        <w:ind w:left="1440"/>
        <w:rPr>
          <w:rFonts w:ascii="Times New Roman" w:hAnsi="Times New Roman" w:cs="Times New Roman"/>
          <w:sz w:val="24"/>
          <w:szCs w:val="24"/>
        </w:rPr>
      </w:pPr>
      <w:r w:rsidRPr="00ED7C8C">
        <w:rPr>
          <w:rFonts w:ascii="Times New Roman" w:hAnsi="Times New Roman" w:cs="Times New Roman"/>
          <w:b/>
          <w:sz w:val="24"/>
          <w:szCs w:val="24"/>
        </w:rPr>
        <w:tab/>
      </w:r>
      <w:r w:rsidRPr="00ED7C8C">
        <w:rPr>
          <w:rFonts w:ascii="Times New Roman" w:hAnsi="Times New Roman" w:cs="Times New Roman"/>
          <w:b/>
          <w:sz w:val="24"/>
          <w:szCs w:val="24"/>
        </w:rPr>
        <w:tab/>
        <w:t>Karen Williams</w:t>
      </w:r>
      <w:r>
        <w:rPr>
          <w:rFonts w:ascii="Times New Roman" w:hAnsi="Times New Roman" w:cs="Times New Roman"/>
          <w:sz w:val="24"/>
          <w:szCs w:val="24"/>
        </w:rPr>
        <w:t>*</w:t>
      </w:r>
    </w:p>
    <w:p w:rsidR="004504A0" w:rsidRDefault="004504A0" w:rsidP="00ED7C8C">
      <w:pPr>
        <w:pStyle w:val="ListParagraph"/>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Pr="004504A0">
        <w:rPr>
          <w:rFonts w:ascii="Times New Roman" w:hAnsi="Times New Roman" w:cs="Times New Roman"/>
          <w:sz w:val="24"/>
          <w:szCs w:val="24"/>
        </w:rPr>
        <w:t xml:space="preserve">volunteered </w:t>
      </w:r>
      <w:r>
        <w:rPr>
          <w:rFonts w:ascii="Times New Roman" w:hAnsi="Times New Roman" w:cs="Times New Roman"/>
          <w:sz w:val="24"/>
          <w:szCs w:val="24"/>
        </w:rPr>
        <w:t>&amp;</w:t>
      </w:r>
      <w:r w:rsidRPr="004504A0">
        <w:rPr>
          <w:rFonts w:ascii="Times New Roman" w:hAnsi="Times New Roman" w:cs="Times New Roman"/>
          <w:sz w:val="24"/>
          <w:szCs w:val="24"/>
        </w:rPr>
        <w:t xml:space="preserve"> accepted as a Board member after the formal vote)</w:t>
      </w:r>
    </w:p>
    <w:p w:rsidR="00B13C2E" w:rsidRDefault="00B13C2E" w:rsidP="00B13C2E">
      <w:pPr>
        <w:pStyle w:val="ListParagraph"/>
        <w:spacing w:line="240" w:lineRule="auto"/>
        <w:ind w:left="0"/>
        <w:rPr>
          <w:rFonts w:ascii="Times New Roman" w:hAnsi="Times New Roman" w:cs="Times New Roman"/>
          <w:sz w:val="24"/>
          <w:szCs w:val="24"/>
        </w:rPr>
      </w:pPr>
    </w:p>
    <w:p w:rsidR="00C12CF4" w:rsidRPr="00BE0910" w:rsidRDefault="00C12CF4" w:rsidP="00C12CF4">
      <w:pPr>
        <w:pStyle w:val="ListParagraph"/>
        <w:numPr>
          <w:ilvl w:val="0"/>
          <w:numId w:val="1"/>
        </w:numPr>
        <w:spacing w:before="240" w:line="240" w:lineRule="auto"/>
        <w:rPr>
          <w:rFonts w:ascii="Times New Roman" w:hAnsi="Times New Roman" w:cs="Times New Roman"/>
          <w:sz w:val="24"/>
          <w:szCs w:val="24"/>
        </w:rPr>
      </w:pPr>
      <w:r w:rsidRPr="00BE0910">
        <w:rPr>
          <w:rFonts w:ascii="Times New Roman" w:hAnsi="Times New Roman" w:cs="Times New Roman"/>
          <w:b/>
          <w:sz w:val="24"/>
          <w:szCs w:val="24"/>
        </w:rPr>
        <w:t>Treasurer Report</w:t>
      </w:r>
      <w:r w:rsidRPr="00BE0910">
        <w:rPr>
          <w:rFonts w:ascii="Times New Roman" w:hAnsi="Times New Roman" w:cs="Times New Roman"/>
          <w:sz w:val="24"/>
          <w:szCs w:val="24"/>
        </w:rPr>
        <w:t xml:space="preserve">. </w:t>
      </w:r>
    </w:p>
    <w:p w:rsidR="00C12CF4" w:rsidRDefault="00C12CF4" w:rsidP="00C12CF4">
      <w:pPr>
        <w:pStyle w:val="ListParagraph"/>
        <w:numPr>
          <w:ilvl w:val="1"/>
          <w:numId w:val="1"/>
        </w:numPr>
        <w:spacing w:line="240" w:lineRule="auto"/>
        <w:rPr>
          <w:rFonts w:ascii="Times New Roman" w:hAnsi="Times New Roman" w:cs="Times New Roman"/>
          <w:sz w:val="24"/>
          <w:szCs w:val="24"/>
        </w:rPr>
      </w:pPr>
      <w:r w:rsidRPr="265DA4D2">
        <w:rPr>
          <w:rFonts w:ascii="Times New Roman" w:hAnsi="Times New Roman" w:cs="Times New Roman"/>
          <w:sz w:val="24"/>
          <w:szCs w:val="24"/>
        </w:rPr>
        <w:t>Sondra Katz,</w:t>
      </w:r>
      <w:r>
        <w:rPr>
          <w:rFonts w:ascii="Times New Roman" w:hAnsi="Times New Roman" w:cs="Times New Roman"/>
          <w:sz w:val="24"/>
          <w:szCs w:val="24"/>
        </w:rPr>
        <w:t xml:space="preserve"> Treasurer, reported that NFCCA has</w:t>
      </w:r>
      <w:r w:rsidRPr="265DA4D2">
        <w:rPr>
          <w:rFonts w:ascii="Times New Roman" w:hAnsi="Times New Roman" w:cs="Times New Roman"/>
          <w:sz w:val="24"/>
          <w:szCs w:val="24"/>
        </w:rPr>
        <w:t xml:space="preserve"> </w:t>
      </w:r>
      <w:r>
        <w:rPr>
          <w:rFonts w:ascii="Times New Roman" w:hAnsi="Times New Roman" w:cs="Times New Roman"/>
          <w:sz w:val="24"/>
          <w:szCs w:val="24"/>
        </w:rPr>
        <w:t xml:space="preserve">$10,034.50 in savings, $4,517.01 in checking, and $1,259.57 in pay pal (dues and ad revenue not transferred to checking account) for </w:t>
      </w:r>
      <w:r w:rsidRPr="265DA4D2">
        <w:rPr>
          <w:rFonts w:ascii="Times New Roman" w:hAnsi="Times New Roman" w:cs="Times New Roman"/>
          <w:sz w:val="24"/>
          <w:szCs w:val="24"/>
        </w:rPr>
        <w:t>a total of $1</w:t>
      </w:r>
      <w:r>
        <w:rPr>
          <w:rFonts w:ascii="Times New Roman" w:hAnsi="Times New Roman" w:cs="Times New Roman"/>
          <w:sz w:val="24"/>
          <w:szCs w:val="24"/>
        </w:rPr>
        <w:t>5,811.08</w:t>
      </w:r>
      <w:r w:rsidRPr="265DA4D2">
        <w:rPr>
          <w:rFonts w:ascii="Times New Roman" w:hAnsi="Times New Roman" w:cs="Times New Roman"/>
          <w:sz w:val="24"/>
          <w:szCs w:val="24"/>
        </w:rPr>
        <w:t xml:space="preserve"> in </w:t>
      </w:r>
      <w:r>
        <w:rPr>
          <w:rFonts w:ascii="Times New Roman" w:hAnsi="Times New Roman" w:cs="Times New Roman"/>
          <w:sz w:val="24"/>
          <w:szCs w:val="24"/>
        </w:rPr>
        <w:t>all</w:t>
      </w:r>
      <w:r w:rsidRPr="265DA4D2">
        <w:rPr>
          <w:rFonts w:ascii="Times New Roman" w:hAnsi="Times New Roman" w:cs="Times New Roman"/>
          <w:sz w:val="24"/>
          <w:szCs w:val="24"/>
        </w:rPr>
        <w:t xml:space="preserve"> NFCCA </w:t>
      </w:r>
      <w:r>
        <w:rPr>
          <w:rFonts w:ascii="Times New Roman" w:hAnsi="Times New Roman" w:cs="Times New Roman"/>
          <w:sz w:val="24"/>
          <w:szCs w:val="24"/>
        </w:rPr>
        <w:t xml:space="preserve">bank </w:t>
      </w:r>
      <w:r w:rsidRPr="265DA4D2">
        <w:rPr>
          <w:rFonts w:ascii="Times New Roman" w:hAnsi="Times New Roman" w:cs="Times New Roman"/>
          <w:sz w:val="24"/>
          <w:szCs w:val="24"/>
        </w:rPr>
        <w:t xml:space="preserve">accounts. </w:t>
      </w:r>
      <w:r>
        <w:rPr>
          <w:rFonts w:ascii="Times New Roman" w:hAnsi="Times New Roman" w:cs="Times New Roman"/>
          <w:sz w:val="24"/>
          <w:szCs w:val="24"/>
        </w:rPr>
        <w:t xml:space="preserve"> </w:t>
      </w:r>
    </w:p>
    <w:p w:rsidR="00ED7C8C" w:rsidRDefault="00ED7C8C" w:rsidP="00ED7C8C">
      <w:pPr>
        <w:pStyle w:val="ListParagraph"/>
        <w:spacing w:line="240" w:lineRule="auto"/>
        <w:ind w:left="1440"/>
        <w:rPr>
          <w:rFonts w:ascii="Times New Roman" w:hAnsi="Times New Roman" w:cs="Times New Roman"/>
          <w:sz w:val="24"/>
          <w:szCs w:val="24"/>
        </w:rPr>
      </w:pPr>
    </w:p>
    <w:p w:rsidR="00C12CF4" w:rsidRDefault="00C12CF4" w:rsidP="00C12CF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2018-2019 NFCCA Budget Report (back of the agenda) is incorporated in these Minutes by reference. For 2018-19, NFCCA had total income of $3,261.06 (dues $1,681.00, newsletter ads $2,060.00, and interest on savings account $40.06) and total expenses of $4,076.71</w:t>
      </w:r>
      <w:r w:rsidR="00ED7C8C">
        <w:rPr>
          <w:rFonts w:ascii="Times New Roman" w:hAnsi="Times New Roman" w:cs="Times New Roman"/>
          <w:sz w:val="24"/>
          <w:szCs w:val="24"/>
        </w:rPr>
        <w:t>. E</w:t>
      </w:r>
      <w:r>
        <w:rPr>
          <w:rFonts w:ascii="Times New Roman" w:hAnsi="Times New Roman" w:cs="Times New Roman"/>
          <w:sz w:val="24"/>
          <w:szCs w:val="24"/>
        </w:rPr>
        <w:t>xpenses included $3,448.18 for newsletter printing, $321.25 for room re</w:t>
      </w:r>
      <w:r w:rsidR="00ED7C8C">
        <w:rPr>
          <w:rFonts w:ascii="Times New Roman" w:hAnsi="Times New Roman" w:cs="Times New Roman"/>
          <w:sz w:val="24"/>
          <w:szCs w:val="24"/>
        </w:rPr>
        <w:t>ntal, $113.46 for raffle prices</w:t>
      </w:r>
      <w:r>
        <w:rPr>
          <w:rFonts w:ascii="Times New Roman" w:hAnsi="Times New Roman" w:cs="Times New Roman"/>
          <w:sz w:val="24"/>
          <w:szCs w:val="24"/>
        </w:rPr>
        <w:t>, $72.35 for web hosting/domain name, $65.00 for MoCo Civic Federation dues</w:t>
      </w:r>
      <w:r w:rsidR="00ED7C8C">
        <w:rPr>
          <w:rFonts w:ascii="Times New Roman" w:hAnsi="Times New Roman" w:cs="Times New Roman"/>
          <w:sz w:val="24"/>
          <w:szCs w:val="24"/>
        </w:rPr>
        <w:t>, $50.32 for National Night Out, $48.45 for dues envelopes, and $47.70 for replacement metal supports for NFCCA signs</w:t>
      </w:r>
      <w:r>
        <w:rPr>
          <w:rFonts w:ascii="Times New Roman" w:hAnsi="Times New Roman" w:cs="Times New Roman"/>
          <w:sz w:val="24"/>
          <w:szCs w:val="24"/>
        </w:rPr>
        <w:t>.</w:t>
      </w:r>
    </w:p>
    <w:p w:rsidR="00C12CF4" w:rsidRDefault="00C12CF4" w:rsidP="00C12CF4">
      <w:pPr>
        <w:pStyle w:val="ListParagraph"/>
        <w:spacing w:line="240" w:lineRule="auto"/>
        <w:rPr>
          <w:rFonts w:ascii="Times New Roman" w:hAnsi="Times New Roman" w:cs="Times New Roman"/>
          <w:b/>
          <w:sz w:val="24"/>
          <w:szCs w:val="24"/>
        </w:rPr>
      </w:pPr>
    </w:p>
    <w:p w:rsidR="00C93A65" w:rsidRPr="00395CE6" w:rsidRDefault="00C93A65" w:rsidP="00B13C2E">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Silver Spring Village.</w:t>
      </w:r>
      <w:r>
        <w:rPr>
          <w:rFonts w:ascii="Times New Roman" w:hAnsi="Times New Roman" w:cs="Times New Roman"/>
          <w:sz w:val="24"/>
          <w:szCs w:val="24"/>
        </w:rPr>
        <w:t xml:space="preserve"> Peggy Gersvasi, President, and Doug Gaddis, Executive Director, of Silver Spring Village spoke to the NFCCA and informed the group that the </w:t>
      </w:r>
      <w:r w:rsidR="00ED7C8C">
        <w:rPr>
          <w:rFonts w:ascii="Times New Roman" w:hAnsi="Times New Roman" w:cs="Times New Roman"/>
          <w:sz w:val="24"/>
          <w:szCs w:val="24"/>
        </w:rPr>
        <w:t xml:space="preserve">Silver Spring </w:t>
      </w:r>
      <w:r>
        <w:rPr>
          <w:rFonts w:ascii="Times New Roman" w:hAnsi="Times New Roman" w:cs="Times New Roman"/>
          <w:sz w:val="24"/>
          <w:szCs w:val="24"/>
        </w:rPr>
        <w:t>Village’s services now extended to zip code 20901—which includes all of the NFCCA area. Silver Spring Village endeavors to help seniors remain in their homes (</w:t>
      </w:r>
      <w:r>
        <w:rPr>
          <w:rFonts w:ascii="Times New Roman" w:hAnsi="Times New Roman" w:cs="Times New Roman"/>
          <w:i/>
          <w:sz w:val="24"/>
          <w:szCs w:val="24"/>
        </w:rPr>
        <w:t>i.e.</w:t>
      </w:r>
      <w:r>
        <w:rPr>
          <w:rFonts w:ascii="Times New Roman" w:hAnsi="Times New Roman" w:cs="Times New Roman"/>
          <w:sz w:val="24"/>
          <w:szCs w:val="24"/>
        </w:rPr>
        <w:t>, to age in place) and provides services</w:t>
      </w:r>
      <w:r w:rsidR="00395CE6">
        <w:rPr>
          <w:rFonts w:ascii="Times New Roman" w:hAnsi="Times New Roman" w:cs="Times New Roman"/>
          <w:sz w:val="24"/>
          <w:szCs w:val="24"/>
        </w:rPr>
        <w:t xml:space="preserve">, such as transportation, home visits and assistance, as well as recreational and social activities, to members and residents of the Village service area. Silver </w:t>
      </w:r>
      <w:r w:rsidR="00395CE6">
        <w:rPr>
          <w:rFonts w:ascii="Times New Roman" w:hAnsi="Times New Roman" w:cs="Times New Roman"/>
          <w:sz w:val="24"/>
          <w:szCs w:val="24"/>
        </w:rPr>
        <w:lastRenderedPageBreak/>
        <w:t xml:space="preserve">Spring Village also partners with Habitat for Humanity and Rebuilding Together to provide weatherization improvements and home repairs </w:t>
      </w:r>
      <w:r w:rsidR="00ED7C8C">
        <w:rPr>
          <w:rFonts w:ascii="Times New Roman" w:hAnsi="Times New Roman" w:cs="Times New Roman"/>
          <w:sz w:val="24"/>
          <w:szCs w:val="24"/>
        </w:rPr>
        <w:t>for</w:t>
      </w:r>
      <w:r w:rsidR="00395CE6">
        <w:rPr>
          <w:rFonts w:ascii="Times New Roman" w:hAnsi="Times New Roman" w:cs="Times New Roman"/>
          <w:sz w:val="24"/>
          <w:szCs w:val="24"/>
        </w:rPr>
        <w:t xml:space="preserve"> income eligible residents. The Silver Spring Village welcomes and always needs volunteers for its activities and to help provide services.</w:t>
      </w:r>
    </w:p>
    <w:p w:rsidR="00395CE6" w:rsidRDefault="00395CE6" w:rsidP="00395CE6">
      <w:pPr>
        <w:pStyle w:val="ListParagraph"/>
        <w:spacing w:line="240" w:lineRule="auto"/>
        <w:rPr>
          <w:rFonts w:ascii="Times New Roman" w:hAnsi="Times New Roman" w:cs="Times New Roman"/>
          <w:b/>
          <w:sz w:val="24"/>
          <w:szCs w:val="24"/>
        </w:rPr>
      </w:pPr>
    </w:p>
    <w:p w:rsidR="00C12CF4" w:rsidRDefault="00C12CF4" w:rsidP="00B13C2E">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Presentation on “Final Flight.”</w:t>
      </w:r>
      <w:r>
        <w:rPr>
          <w:rFonts w:ascii="Times New Roman" w:hAnsi="Times New Roman" w:cs="Times New Roman"/>
          <w:sz w:val="24"/>
          <w:szCs w:val="24"/>
        </w:rPr>
        <w:t xml:space="preserve"> </w:t>
      </w:r>
      <w:r w:rsidR="00C93A65">
        <w:rPr>
          <w:rFonts w:ascii="Times New Roman" w:hAnsi="Times New Roman" w:cs="Times New Roman"/>
          <w:sz w:val="24"/>
          <w:szCs w:val="24"/>
        </w:rPr>
        <w:t xml:space="preserve">The speaker was </w:t>
      </w:r>
      <w:r>
        <w:rPr>
          <w:rFonts w:ascii="Times New Roman" w:hAnsi="Times New Roman" w:cs="Times New Roman"/>
          <w:sz w:val="24"/>
          <w:szCs w:val="24"/>
        </w:rPr>
        <w:t xml:space="preserve">Erin Miller, author of the book “Final Flight,” a history of the fight to allow Women Airforce Service Pilots (WASP) who served in WW II, including Erin’s grandmother, WASP WW II pilot Elaine Danforth Harmon, to be buried in Arlington </w:t>
      </w:r>
      <w:r w:rsidR="00C93A65">
        <w:rPr>
          <w:rFonts w:ascii="Times New Roman" w:hAnsi="Times New Roman" w:cs="Times New Roman"/>
          <w:sz w:val="24"/>
          <w:szCs w:val="24"/>
        </w:rPr>
        <w:t>Cemetery</w:t>
      </w:r>
      <w:r>
        <w:rPr>
          <w:rFonts w:ascii="Times New Roman" w:hAnsi="Times New Roman" w:cs="Times New Roman"/>
          <w:sz w:val="24"/>
          <w:szCs w:val="24"/>
        </w:rPr>
        <w:t>. Erin shared her grandmother’s story</w:t>
      </w:r>
      <w:r w:rsidR="00C93A65">
        <w:rPr>
          <w:rFonts w:ascii="Times New Roman" w:hAnsi="Times New Roman" w:cs="Times New Roman"/>
          <w:sz w:val="24"/>
          <w:szCs w:val="24"/>
        </w:rPr>
        <w:t xml:space="preserve"> as a trailblazing WASP pilot in WW II and</w:t>
      </w:r>
      <w:r>
        <w:rPr>
          <w:rFonts w:ascii="Times New Roman" w:hAnsi="Times New Roman" w:cs="Times New Roman"/>
          <w:sz w:val="24"/>
          <w:szCs w:val="24"/>
        </w:rPr>
        <w:t xml:space="preserve"> </w:t>
      </w:r>
      <w:r w:rsidR="00C93A65">
        <w:rPr>
          <w:rFonts w:ascii="Times New Roman" w:hAnsi="Times New Roman" w:cs="Times New Roman"/>
          <w:sz w:val="24"/>
          <w:szCs w:val="24"/>
        </w:rPr>
        <w:t xml:space="preserve">her own efforts to ensure that her grandmother and other women pilots </w:t>
      </w:r>
      <w:r w:rsidR="00C93087">
        <w:rPr>
          <w:rFonts w:ascii="Times New Roman" w:hAnsi="Times New Roman" w:cs="Times New Roman"/>
          <w:sz w:val="24"/>
          <w:szCs w:val="24"/>
        </w:rPr>
        <w:t xml:space="preserve">could be buried at Arlington Cemetery and would </w:t>
      </w:r>
      <w:r w:rsidR="00C93A65">
        <w:rPr>
          <w:rFonts w:ascii="Times New Roman" w:hAnsi="Times New Roman" w:cs="Times New Roman"/>
          <w:sz w:val="24"/>
          <w:szCs w:val="24"/>
        </w:rPr>
        <w:t>receive fair treatment as veterans.</w:t>
      </w:r>
      <w:r w:rsidR="009972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12CF4" w:rsidRPr="00C12CF4" w:rsidRDefault="00C12CF4" w:rsidP="00C12CF4">
      <w:pPr>
        <w:pStyle w:val="ListParagraph"/>
        <w:spacing w:line="240" w:lineRule="auto"/>
        <w:rPr>
          <w:rFonts w:ascii="Times New Roman" w:hAnsi="Times New Roman" w:cs="Times New Roman"/>
          <w:b/>
          <w:sz w:val="24"/>
          <w:szCs w:val="24"/>
        </w:rPr>
      </w:pPr>
    </w:p>
    <w:p w:rsidR="00B13C2E" w:rsidRDefault="00395CE6" w:rsidP="00B13C2E">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Issues Update</w:t>
      </w:r>
      <w:r w:rsidR="00B13C2E">
        <w:rPr>
          <w:rFonts w:ascii="Times New Roman" w:hAnsi="Times New Roman" w:cs="Times New Roman"/>
          <w:b/>
          <w:sz w:val="24"/>
          <w:szCs w:val="24"/>
        </w:rPr>
        <w:t>.</w:t>
      </w:r>
    </w:p>
    <w:p w:rsidR="00395CE6" w:rsidRPr="00395CE6" w:rsidRDefault="00395CE6" w:rsidP="00395CE6">
      <w:pPr>
        <w:pStyle w:val="ListParagraph"/>
        <w:rPr>
          <w:rFonts w:ascii="Times New Roman" w:hAnsi="Times New Roman" w:cs="Times New Roman"/>
          <w:b/>
          <w:sz w:val="24"/>
          <w:szCs w:val="24"/>
        </w:rPr>
      </w:pPr>
    </w:p>
    <w:p w:rsidR="00261515" w:rsidRPr="00103D9B" w:rsidRDefault="00395CE6" w:rsidP="00261515">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b/>
          <w:sz w:val="24"/>
          <w:szCs w:val="24"/>
        </w:rPr>
        <w:t>School Boundary Study.</w:t>
      </w:r>
      <w:r>
        <w:rPr>
          <w:rFonts w:ascii="Times New Roman" w:hAnsi="Times New Roman" w:cs="Times New Roman"/>
          <w:sz w:val="24"/>
          <w:szCs w:val="24"/>
        </w:rPr>
        <w:t xml:space="preserve"> </w:t>
      </w:r>
      <w:r w:rsidRPr="00261515">
        <w:rPr>
          <w:rFonts w:ascii="Times New Roman" w:hAnsi="Times New Roman" w:cs="Times New Roman"/>
          <w:sz w:val="24"/>
          <w:szCs w:val="24"/>
        </w:rPr>
        <w:t xml:space="preserve">Sharon Canavan presented this issue and discussed the three options under consideration. </w:t>
      </w:r>
    </w:p>
    <w:p w:rsidR="00103D9B" w:rsidRPr="00261515" w:rsidRDefault="00103D9B" w:rsidP="00103D9B">
      <w:pPr>
        <w:pStyle w:val="ListParagraph"/>
        <w:spacing w:line="240" w:lineRule="auto"/>
        <w:ind w:left="1440"/>
        <w:rPr>
          <w:rFonts w:ascii="Times New Roman" w:hAnsi="Times New Roman" w:cs="Times New Roman"/>
          <w:b/>
          <w:sz w:val="24"/>
          <w:szCs w:val="24"/>
        </w:rPr>
      </w:pPr>
    </w:p>
    <w:p w:rsidR="00261515" w:rsidRPr="00261515" w:rsidRDefault="00395CE6" w:rsidP="00261515">
      <w:pPr>
        <w:pStyle w:val="ListParagraph"/>
        <w:numPr>
          <w:ilvl w:val="2"/>
          <w:numId w:val="1"/>
        </w:numPr>
        <w:spacing w:line="240" w:lineRule="auto"/>
        <w:rPr>
          <w:rFonts w:ascii="Times New Roman" w:hAnsi="Times New Roman" w:cs="Times New Roman"/>
          <w:b/>
          <w:sz w:val="24"/>
          <w:szCs w:val="24"/>
        </w:rPr>
      </w:pPr>
      <w:r w:rsidRPr="00261515">
        <w:rPr>
          <w:rFonts w:ascii="Times New Roman" w:hAnsi="Times New Roman" w:cs="Times New Roman"/>
          <w:sz w:val="24"/>
          <w:szCs w:val="24"/>
        </w:rPr>
        <w:t xml:space="preserve">Options 1 and 2 reassign a portion of our neighborhood students from Forest Knolls Elementary School and then to Eastern Middle School. The boundaries for the areas affected by Options 1 and 2 are: Dennis Ave., Eastwood Ave., University Blvd., and Colesville Road. </w:t>
      </w:r>
      <w:r w:rsidR="00261515">
        <w:rPr>
          <w:rFonts w:ascii="Times New Roman" w:hAnsi="Times New Roman" w:cs="Times New Roman"/>
          <w:sz w:val="24"/>
          <w:szCs w:val="24"/>
        </w:rPr>
        <w:t>Boundary changes would be effec</w:t>
      </w:r>
      <w:r w:rsidR="004C1631">
        <w:rPr>
          <w:rFonts w:ascii="Times New Roman" w:hAnsi="Times New Roman" w:cs="Times New Roman"/>
          <w:sz w:val="24"/>
          <w:szCs w:val="24"/>
        </w:rPr>
        <w:t>tive beginning with the 2020-21 school year.</w:t>
      </w:r>
    </w:p>
    <w:p w:rsidR="00395CE6" w:rsidRPr="00261515" w:rsidRDefault="00395CE6" w:rsidP="00261515">
      <w:pPr>
        <w:pStyle w:val="ListParagraph"/>
        <w:numPr>
          <w:ilvl w:val="2"/>
          <w:numId w:val="1"/>
        </w:numPr>
        <w:spacing w:line="240" w:lineRule="auto"/>
        <w:rPr>
          <w:rFonts w:ascii="Times New Roman" w:hAnsi="Times New Roman" w:cs="Times New Roman"/>
          <w:b/>
          <w:sz w:val="24"/>
          <w:szCs w:val="24"/>
        </w:rPr>
      </w:pPr>
      <w:r w:rsidRPr="00261515">
        <w:rPr>
          <w:rFonts w:ascii="Times New Roman" w:hAnsi="Times New Roman" w:cs="Times New Roman"/>
          <w:sz w:val="24"/>
          <w:szCs w:val="24"/>
        </w:rPr>
        <w:t>Option 3 is the only proposed option that keeps all of the current elementary school students in the NFCCA area at Forest Knolls Elementary School and then at Silver Spring International Middle School.</w:t>
      </w:r>
    </w:p>
    <w:p w:rsidR="00261515" w:rsidRPr="004C1631" w:rsidRDefault="00261515" w:rsidP="00261515">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A public survey in early summer 2019 favored Option 1.</w:t>
      </w:r>
      <w:r w:rsidR="004C1631">
        <w:rPr>
          <w:rFonts w:ascii="Times New Roman" w:hAnsi="Times New Roman" w:cs="Times New Roman"/>
          <w:sz w:val="24"/>
          <w:szCs w:val="24"/>
        </w:rPr>
        <w:t xml:space="preserve"> The MoCo School Superintendent is scheduled to make a recommendation to the Board of Education around October 28, 2109. Public hearings then will follow in or about November 2019, with the final decision currently set for November 28, 2019.</w:t>
      </w:r>
    </w:p>
    <w:p w:rsidR="004C1631" w:rsidRPr="004C1631" w:rsidRDefault="004C1631" w:rsidP="00261515">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A Resolution favoring Option 3 was introduced and passed by</w:t>
      </w:r>
      <w:r w:rsidR="00C409B7">
        <w:rPr>
          <w:rFonts w:ascii="Times New Roman" w:hAnsi="Times New Roman" w:cs="Times New Roman"/>
          <w:sz w:val="24"/>
          <w:szCs w:val="24"/>
        </w:rPr>
        <w:t xml:space="preserve"> voice vote of t</w:t>
      </w:r>
      <w:r>
        <w:rPr>
          <w:rFonts w:ascii="Times New Roman" w:hAnsi="Times New Roman" w:cs="Times New Roman"/>
          <w:sz w:val="24"/>
          <w:szCs w:val="24"/>
        </w:rPr>
        <w:t>he NFCCA membership at the October 16</w:t>
      </w:r>
      <w:r w:rsidRPr="004C1631">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The NFCCA will be sending a letter to the Board of Education stating that the NFCCA favors Option 3 and expressing NFCCA’s concerns regarding the other two proposed options.</w:t>
      </w:r>
    </w:p>
    <w:p w:rsidR="004C1631" w:rsidRDefault="004C1631" w:rsidP="00C409B7">
      <w:pPr>
        <w:pStyle w:val="ListParagraph"/>
        <w:spacing w:line="240" w:lineRule="auto"/>
        <w:ind w:left="2340"/>
        <w:rPr>
          <w:rFonts w:ascii="Times New Roman" w:hAnsi="Times New Roman" w:cs="Times New Roman"/>
          <w:sz w:val="24"/>
          <w:szCs w:val="24"/>
        </w:rPr>
      </w:pPr>
    </w:p>
    <w:p w:rsidR="00C409B7" w:rsidRPr="00C409B7" w:rsidRDefault="00C409B7" w:rsidP="00C409B7">
      <w:pPr>
        <w:pStyle w:val="ListParagraph"/>
        <w:spacing w:line="240" w:lineRule="auto"/>
        <w:ind w:left="2340"/>
        <w:rPr>
          <w:rFonts w:ascii="Times New Roman" w:hAnsi="Times New Roman" w:cs="Times New Roman"/>
          <w:b/>
          <w:sz w:val="24"/>
          <w:szCs w:val="24"/>
        </w:rPr>
      </w:pPr>
      <w:r w:rsidRPr="00C409B7">
        <w:rPr>
          <w:rFonts w:ascii="Times New Roman" w:hAnsi="Times New Roman" w:cs="Times New Roman"/>
          <w:b/>
          <w:sz w:val="24"/>
          <w:szCs w:val="24"/>
        </w:rPr>
        <w:t>NFCCA strongly believes that our neighborhood and the families who live in our community are best served by elementary and middle schools that draw their student bodies from a contiguous service area that reflects the boundaries of the Northwood-Four Corners community. Further, Option 3 is the only option proposed that helps alleviate future overcrowding at Forest Knolls Elementary School.</w:t>
      </w:r>
    </w:p>
    <w:p w:rsidR="00C409B7" w:rsidRPr="00C409B7" w:rsidRDefault="00C409B7" w:rsidP="00C409B7">
      <w:pPr>
        <w:pStyle w:val="ListParagraph"/>
        <w:spacing w:line="240" w:lineRule="auto"/>
        <w:ind w:left="2340"/>
        <w:rPr>
          <w:rFonts w:ascii="Times New Roman" w:hAnsi="Times New Roman" w:cs="Times New Roman"/>
          <w:b/>
          <w:sz w:val="24"/>
          <w:szCs w:val="24"/>
        </w:rPr>
      </w:pPr>
    </w:p>
    <w:p w:rsidR="00261515" w:rsidRDefault="00C409B7" w:rsidP="00C409B7">
      <w:pPr>
        <w:pStyle w:val="ListParagraph"/>
        <w:spacing w:line="240" w:lineRule="auto"/>
        <w:ind w:left="2340"/>
        <w:rPr>
          <w:rFonts w:ascii="Times New Roman" w:hAnsi="Times New Roman" w:cs="Times New Roman"/>
          <w:b/>
          <w:sz w:val="24"/>
          <w:szCs w:val="24"/>
        </w:rPr>
      </w:pPr>
      <w:r w:rsidRPr="00C409B7">
        <w:rPr>
          <w:rFonts w:ascii="Times New Roman" w:hAnsi="Times New Roman" w:cs="Times New Roman"/>
          <w:b/>
          <w:sz w:val="24"/>
          <w:szCs w:val="24"/>
        </w:rPr>
        <w:t>Therefore, be it resolved that the NFCCA supports Option 3 proposed in the staff-developed Boundary Study, and directs the NFCCA Board to send a letter to the Board of Education reflecting our concerns regarding the other two proposed options.</w:t>
      </w:r>
    </w:p>
    <w:p w:rsidR="00C409B7" w:rsidRPr="00103D9B" w:rsidRDefault="00103D9B" w:rsidP="00C409B7">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Any resident</w:t>
      </w:r>
      <w:r w:rsidR="00C93087">
        <w:rPr>
          <w:rFonts w:ascii="Times New Roman" w:hAnsi="Times New Roman" w:cs="Times New Roman"/>
          <w:sz w:val="24"/>
          <w:szCs w:val="24"/>
        </w:rPr>
        <w:t>s who wish to voice his/her opi</w:t>
      </w:r>
      <w:r>
        <w:rPr>
          <w:rFonts w:ascii="Times New Roman" w:hAnsi="Times New Roman" w:cs="Times New Roman"/>
          <w:sz w:val="24"/>
          <w:szCs w:val="24"/>
        </w:rPr>
        <w:t xml:space="preserve">nion regarding the future boundaries for students attending Forest Knolls Elementary School (and middle school) are urged to contact the Montgomery County Board of Education at </w:t>
      </w:r>
      <w:hyperlink r:id="rId8" w:history="1">
        <w:r w:rsidRPr="00975DD8">
          <w:rPr>
            <w:rStyle w:val="Hyperlink"/>
            <w:rFonts w:ascii="Times New Roman" w:hAnsi="Times New Roman" w:cs="Times New Roman"/>
            <w:sz w:val="24"/>
            <w:szCs w:val="24"/>
          </w:rPr>
          <w:t>boe@mcpsmd.org</w:t>
        </w:r>
      </w:hyperlink>
      <w:r>
        <w:rPr>
          <w:rFonts w:ascii="Times New Roman" w:hAnsi="Times New Roman" w:cs="Times New Roman"/>
          <w:sz w:val="24"/>
          <w:szCs w:val="24"/>
        </w:rPr>
        <w:t>. The District 3 elected Board of Education representative is Patricia O’Neill at Patricia_O’Neill@mcpsmd.org.</w:t>
      </w:r>
    </w:p>
    <w:p w:rsidR="00103D9B" w:rsidRPr="00103D9B" w:rsidRDefault="00103D9B" w:rsidP="00103D9B">
      <w:pPr>
        <w:pStyle w:val="ListParagraph"/>
        <w:spacing w:line="240" w:lineRule="auto"/>
        <w:ind w:left="2340"/>
        <w:rPr>
          <w:rFonts w:ascii="Times New Roman" w:hAnsi="Times New Roman" w:cs="Times New Roman"/>
          <w:b/>
          <w:sz w:val="24"/>
          <w:szCs w:val="24"/>
        </w:rPr>
      </w:pPr>
    </w:p>
    <w:p w:rsidR="00103D9B" w:rsidRPr="00103D9B" w:rsidRDefault="00103D9B" w:rsidP="00103D9B">
      <w:pPr>
        <w:pStyle w:val="ListParagraph"/>
        <w:numPr>
          <w:ilvl w:val="1"/>
          <w:numId w:val="1"/>
        </w:numPr>
        <w:spacing w:line="240" w:lineRule="auto"/>
        <w:rPr>
          <w:rFonts w:ascii="Times New Roman" w:hAnsi="Times New Roman" w:cs="Times New Roman"/>
          <w:b/>
          <w:sz w:val="24"/>
          <w:szCs w:val="24"/>
        </w:rPr>
      </w:pPr>
      <w:r w:rsidRPr="00103D9B">
        <w:rPr>
          <w:rFonts w:ascii="Times New Roman" w:hAnsi="Times New Roman" w:cs="Times New Roman"/>
          <w:b/>
          <w:sz w:val="24"/>
          <w:szCs w:val="24"/>
        </w:rPr>
        <w:t>Accessory Dwelling Units.</w:t>
      </w:r>
      <w:r>
        <w:rPr>
          <w:rFonts w:ascii="Times New Roman" w:hAnsi="Times New Roman" w:cs="Times New Roman"/>
          <w:sz w:val="24"/>
          <w:szCs w:val="24"/>
        </w:rPr>
        <w:t xml:space="preserve"> In late July 2019, the Montgomery County Council approved zoning changes removing various restrictions on accessory dwelling units (ADUs). These changes become effective on December 31, 2019. The changes include:</w:t>
      </w:r>
    </w:p>
    <w:p w:rsidR="00103D9B" w:rsidRPr="00103D9B" w:rsidRDefault="00103D9B" w:rsidP="00103D9B">
      <w:pPr>
        <w:pStyle w:val="ListParagraph"/>
        <w:numPr>
          <w:ilvl w:val="3"/>
          <w:numId w:val="1"/>
        </w:numPr>
        <w:spacing w:line="240" w:lineRule="auto"/>
        <w:rPr>
          <w:rFonts w:ascii="Times New Roman" w:hAnsi="Times New Roman" w:cs="Times New Roman"/>
          <w:b/>
          <w:sz w:val="24"/>
          <w:szCs w:val="24"/>
        </w:rPr>
      </w:pPr>
      <w:r>
        <w:rPr>
          <w:rFonts w:ascii="Times New Roman" w:hAnsi="Times New Roman" w:cs="Times New Roman"/>
          <w:sz w:val="24"/>
          <w:szCs w:val="24"/>
        </w:rPr>
        <w:t>Allowing ADUs as a limited use in R200, R90, and R60 zones. NOTE: All of the NFCCA area is zoned R60.</w:t>
      </w:r>
    </w:p>
    <w:p w:rsidR="00103D9B" w:rsidRPr="00103D9B" w:rsidRDefault="00103D9B" w:rsidP="00103D9B">
      <w:pPr>
        <w:pStyle w:val="ListParagraph"/>
        <w:numPr>
          <w:ilvl w:val="3"/>
          <w:numId w:val="1"/>
        </w:numPr>
        <w:spacing w:line="240" w:lineRule="auto"/>
        <w:rPr>
          <w:rFonts w:ascii="Times New Roman" w:hAnsi="Times New Roman" w:cs="Times New Roman"/>
          <w:b/>
          <w:sz w:val="24"/>
          <w:szCs w:val="24"/>
        </w:rPr>
      </w:pPr>
      <w:r>
        <w:rPr>
          <w:rFonts w:ascii="Times New Roman" w:hAnsi="Times New Roman" w:cs="Times New Roman"/>
          <w:sz w:val="24"/>
          <w:szCs w:val="24"/>
        </w:rPr>
        <w:t>Limiting the size of a detached ADU to 50% of the footprint of the primary dwelling or 10% of the lot size or 1,200 square feet, whichever is lowest.</w:t>
      </w:r>
    </w:p>
    <w:p w:rsidR="00103D9B" w:rsidRPr="00103D9B" w:rsidRDefault="00103D9B" w:rsidP="00103D9B">
      <w:pPr>
        <w:pStyle w:val="ListParagraph"/>
        <w:numPr>
          <w:ilvl w:val="3"/>
          <w:numId w:val="1"/>
        </w:numPr>
        <w:spacing w:line="240" w:lineRule="auto"/>
        <w:rPr>
          <w:rFonts w:ascii="Times New Roman" w:hAnsi="Times New Roman" w:cs="Times New Roman"/>
          <w:b/>
          <w:sz w:val="24"/>
          <w:szCs w:val="24"/>
        </w:rPr>
      </w:pPr>
      <w:r>
        <w:rPr>
          <w:rFonts w:ascii="Times New Roman" w:hAnsi="Times New Roman" w:cs="Times New Roman"/>
          <w:sz w:val="24"/>
          <w:szCs w:val="24"/>
        </w:rPr>
        <w:t>Clarifying that the existing rules—such as side and rear setback requirements, height limits, maximum lot coverage requirements, and stormwater requirements—still apply.</w:t>
      </w:r>
    </w:p>
    <w:p w:rsidR="00103D9B" w:rsidRPr="00103D9B" w:rsidRDefault="00103D9B" w:rsidP="00103D9B">
      <w:pPr>
        <w:pStyle w:val="ListParagraph"/>
        <w:numPr>
          <w:ilvl w:val="3"/>
          <w:numId w:val="1"/>
        </w:numPr>
        <w:spacing w:line="240" w:lineRule="auto"/>
        <w:rPr>
          <w:rFonts w:ascii="Times New Roman" w:hAnsi="Times New Roman" w:cs="Times New Roman"/>
          <w:b/>
          <w:sz w:val="24"/>
          <w:szCs w:val="24"/>
        </w:rPr>
      </w:pPr>
      <w:r>
        <w:rPr>
          <w:rFonts w:ascii="Times New Roman" w:hAnsi="Times New Roman" w:cs="Times New Roman"/>
          <w:sz w:val="24"/>
          <w:szCs w:val="24"/>
        </w:rPr>
        <w:t>Requiring 3 off-street parking spaces for ADUs in areas more than 1 mile from a Metro, (future) Purple Line, or MARC train station.</w:t>
      </w:r>
    </w:p>
    <w:p w:rsidR="00103D9B" w:rsidRDefault="00103D9B" w:rsidP="00103D9B">
      <w:pPr>
        <w:pStyle w:val="ListParagraph"/>
        <w:spacing w:line="240" w:lineRule="auto"/>
        <w:ind w:left="2880"/>
        <w:rPr>
          <w:rFonts w:ascii="Times New Roman" w:hAnsi="Times New Roman" w:cs="Times New Roman"/>
          <w:sz w:val="24"/>
          <w:szCs w:val="24"/>
        </w:rPr>
      </w:pPr>
    </w:p>
    <w:p w:rsidR="00103D9B" w:rsidRPr="00ED7C8C" w:rsidRDefault="00103D9B" w:rsidP="00103D9B">
      <w:pPr>
        <w:pStyle w:val="ListParagraph"/>
        <w:numPr>
          <w:ilvl w:val="1"/>
          <w:numId w:val="1"/>
        </w:numPr>
        <w:spacing w:line="240" w:lineRule="auto"/>
        <w:rPr>
          <w:rFonts w:ascii="Times New Roman" w:hAnsi="Times New Roman" w:cs="Times New Roman"/>
          <w:b/>
          <w:sz w:val="24"/>
          <w:szCs w:val="24"/>
        </w:rPr>
      </w:pPr>
      <w:r w:rsidRPr="00ED7C8C">
        <w:rPr>
          <w:rFonts w:ascii="Times New Roman" w:hAnsi="Times New Roman" w:cs="Times New Roman"/>
          <w:b/>
          <w:sz w:val="24"/>
          <w:szCs w:val="24"/>
        </w:rPr>
        <w:t xml:space="preserve">US Route 29 Mobility and Reliability </w:t>
      </w:r>
      <w:r w:rsidR="00ED7C8C" w:rsidRPr="00ED7C8C">
        <w:rPr>
          <w:rFonts w:ascii="Times New Roman" w:hAnsi="Times New Roman" w:cs="Times New Roman"/>
          <w:b/>
          <w:sz w:val="24"/>
          <w:szCs w:val="24"/>
        </w:rPr>
        <w:t>Study (Bus Rapid Transit – BRT).</w:t>
      </w:r>
    </w:p>
    <w:p w:rsidR="00ED7C8C" w:rsidRPr="00ED7C8C" w:rsidRDefault="00ED7C8C" w:rsidP="00ED7C8C">
      <w:pPr>
        <w:pStyle w:val="ListParagraph"/>
        <w:spacing w:line="240" w:lineRule="auto"/>
        <w:ind w:left="1440"/>
        <w:rPr>
          <w:rFonts w:ascii="Times New Roman" w:hAnsi="Times New Roman" w:cs="Times New Roman"/>
          <w:b/>
          <w:sz w:val="24"/>
          <w:szCs w:val="24"/>
        </w:rPr>
      </w:pPr>
      <w:r>
        <w:rPr>
          <w:rFonts w:ascii="Times New Roman" w:hAnsi="Times New Roman" w:cs="Times New Roman"/>
          <w:sz w:val="24"/>
          <w:szCs w:val="24"/>
        </w:rPr>
        <w:t xml:space="preserve">The next set of reviews and public workshops are anticipated for fall 2019-winter 2020. After these reviews and public workshops/comment, the Route 29 BRT is scheduled to be considered by the Montgomery County Council Transportation and Environment (T&amp;E) Committee. </w:t>
      </w:r>
    </w:p>
    <w:p w:rsidR="001F442C" w:rsidRPr="00A40BF3" w:rsidRDefault="00A40BF3" w:rsidP="00A40BF3">
      <w:pPr>
        <w:spacing w:line="240" w:lineRule="auto"/>
        <w:rPr>
          <w:rFonts w:ascii="Times New Roman" w:hAnsi="Times New Roman" w:cs="Times New Roman"/>
          <w:sz w:val="24"/>
          <w:szCs w:val="24"/>
        </w:rPr>
      </w:pPr>
      <w:r>
        <w:rPr>
          <w:rFonts w:ascii="Times New Roman" w:hAnsi="Times New Roman" w:cs="Times New Roman"/>
          <w:sz w:val="24"/>
          <w:szCs w:val="24"/>
        </w:rPr>
        <w:t xml:space="preserve">NFCCA </w:t>
      </w:r>
      <w:r w:rsidR="001F442C" w:rsidRPr="00A40BF3">
        <w:rPr>
          <w:rFonts w:ascii="Times New Roman" w:hAnsi="Times New Roman" w:cs="Times New Roman"/>
          <w:sz w:val="24"/>
          <w:szCs w:val="24"/>
        </w:rPr>
        <w:t xml:space="preserve">Meeting adjourned </w:t>
      </w:r>
      <w:r w:rsidR="0040757F">
        <w:rPr>
          <w:rFonts w:ascii="Times New Roman" w:hAnsi="Times New Roman" w:cs="Times New Roman"/>
          <w:sz w:val="24"/>
          <w:szCs w:val="24"/>
        </w:rPr>
        <w:t xml:space="preserve">at approximately </w:t>
      </w:r>
      <w:r w:rsidR="00395CE6">
        <w:rPr>
          <w:rFonts w:ascii="Times New Roman" w:hAnsi="Times New Roman" w:cs="Times New Roman"/>
          <w:sz w:val="24"/>
          <w:szCs w:val="24"/>
        </w:rPr>
        <w:t>9</w:t>
      </w:r>
      <w:r w:rsidR="001F442C" w:rsidRPr="00A40BF3">
        <w:rPr>
          <w:rFonts w:ascii="Times New Roman" w:hAnsi="Times New Roman" w:cs="Times New Roman"/>
          <w:sz w:val="24"/>
          <w:szCs w:val="24"/>
        </w:rPr>
        <w:t>:</w:t>
      </w:r>
      <w:r w:rsidR="00395CE6">
        <w:rPr>
          <w:rFonts w:ascii="Times New Roman" w:hAnsi="Times New Roman" w:cs="Times New Roman"/>
          <w:sz w:val="24"/>
          <w:szCs w:val="24"/>
        </w:rPr>
        <w:t>1</w:t>
      </w:r>
      <w:r w:rsidR="001F442C" w:rsidRPr="00A40BF3">
        <w:rPr>
          <w:rFonts w:ascii="Times New Roman" w:hAnsi="Times New Roman" w:cs="Times New Roman"/>
          <w:sz w:val="24"/>
          <w:szCs w:val="24"/>
        </w:rPr>
        <w:t xml:space="preserve">0 pm. </w:t>
      </w:r>
    </w:p>
    <w:p w:rsidR="00A40BF3" w:rsidRPr="005F68BA" w:rsidRDefault="00A40BF3" w:rsidP="005F68B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u w:val="single"/>
        </w:rPr>
        <w:t xml:space="preserve">Minutes </w:t>
      </w:r>
      <w:r w:rsidR="008464C7" w:rsidRPr="007263EF">
        <w:rPr>
          <w:rFonts w:ascii="Times New Roman" w:hAnsi="Times New Roman" w:cs="Times New Roman"/>
          <w:sz w:val="24"/>
          <w:szCs w:val="24"/>
          <w:u w:val="single"/>
        </w:rPr>
        <w:t>Prepared by</w:t>
      </w:r>
      <w:r w:rsidR="008464C7" w:rsidRPr="00F04A6E">
        <w:rPr>
          <w:rFonts w:ascii="Times New Roman" w:hAnsi="Times New Roman" w:cs="Times New Roman"/>
          <w:sz w:val="24"/>
          <w:szCs w:val="24"/>
        </w:rPr>
        <w:t xml:space="preserve">: </w:t>
      </w:r>
      <w:r w:rsidR="00ED7942">
        <w:rPr>
          <w:rFonts w:ascii="Times New Roman" w:hAnsi="Times New Roman" w:cs="Times New Roman"/>
          <w:sz w:val="24"/>
          <w:szCs w:val="24"/>
        </w:rPr>
        <w:t>Linda S. Perlman</w:t>
      </w:r>
      <w:r w:rsidR="008464C7" w:rsidRPr="00F04A6E">
        <w:rPr>
          <w:rFonts w:ascii="Times New Roman" w:hAnsi="Times New Roman" w:cs="Times New Roman"/>
          <w:sz w:val="24"/>
          <w:szCs w:val="24"/>
        </w:rPr>
        <w:t>, Secretary, NFCCA</w:t>
      </w:r>
      <w:r w:rsidR="0090303C">
        <w:rPr>
          <w:rFonts w:ascii="Times New Roman" w:hAnsi="Times New Roman" w:cs="Times New Roman"/>
          <w:sz w:val="24"/>
          <w:szCs w:val="24"/>
        </w:rPr>
        <w:t xml:space="preserve">. </w:t>
      </w:r>
      <w:r w:rsidR="00395CE6">
        <w:rPr>
          <w:rFonts w:ascii="Times New Roman" w:hAnsi="Times New Roman" w:cs="Times New Roman"/>
          <w:sz w:val="24"/>
          <w:szCs w:val="24"/>
        </w:rPr>
        <w:t>November 6, 2019.</w:t>
      </w:r>
    </w:p>
    <w:sectPr w:rsidR="00A40BF3" w:rsidRPr="005F68BA" w:rsidSect="005F68BA">
      <w:footerReference w:type="default" r:id="rId9"/>
      <w:type w:val="continuous"/>
      <w:pgSz w:w="12240" w:h="15840" w:code="1"/>
      <w:pgMar w:top="1440" w:right="1152" w:bottom="1152"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452" w:rsidRDefault="007B3452" w:rsidP="00E94221">
      <w:pPr>
        <w:spacing w:after="0" w:line="240" w:lineRule="auto"/>
      </w:pPr>
      <w:r>
        <w:separator/>
      </w:r>
    </w:p>
  </w:endnote>
  <w:endnote w:type="continuationSeparator" w:id="0">
    <w:p w:rsidR="007B3452" w:rsidRDefault="007B3452" w:rsidP="00E94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35723846"/>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p w:rsidR="00103D9B" w:rsidRPr="00F04A6E" w:rsidRDefault="00103D9B">
            <w:pPr>
              <w:pStyle w:val="Footer"/>
              <w:jc w:val="right"/>
              <w:rPr>
                <w:rFonts w:ascii="Times New Roman" w:hAnsi="Times New Roman" w:cs="Times New Roman"/>
                <w:sz w:val="24"/>
                <w:szCs w:val="24"/>
              </w:rPr>
            </w:pPr>
            <w:r w:rsidRPr="00F04A6E">
              <w:rPr>
                <w:rFonts w:ascii="Times New Roman" w:hAnsi="Times New Roman" w:cs="Times New Roman"/>
                <w:sz w:val="24"/>
                <w:szCs w:val="24"/>
              </w:rPr>
              <w:t xml:space="preserve">Page </w:t>
            </w:r>
            <w:r w:rsidRPr="00F04A6E">
              <w:rPr>
                <w:rFonts w:ascii="Times New Roman" w:hAnsi="Times New Roman" w:cs="Times New Roman"/>
                <w:b/>
                <w:sz w:val="24"/>
                <w:szCs w:val="24"/>
              </w:rPr>
              <w:fldChar w:fldCharType="begin"/>
            </w:r>
            <w:r w:rsidRPr="00F04A6E">
              <w:rPr>
                <w:rFonts w:ascii="Times New Roman" w:hAnsi="Times New Roman" w:cs="Times New Roman"/>
                <w:b/>
                <w:sz w:val="24"/>
                <w:szCs w:val="24"/>
              </w:rPr>
              <w:instrText xml:space="preserve"> PAGE </w:instrText>
            </w:r>
            <w:r w:rsidRPr="00F04A6E">
              <w:rPr>
                <w:rFonts w:ascii="Times New Roman" w:hAnsi="Times New Roman" w:cs="Times New Roman"/>
                <w:b/>
                <w:sz w:val="24"/>
                <w:szCs w:val="24"/>
              </w:rPr>
              <w:fldChar w:fldCharType="separate"/>
            </w:r>
            <w:r w:rsidR="00C93087">
              <w:rPr>
                <w:rFonts w:ascii="Times New Roman" w:hAnsi="Times New Roman" w:cs="Times New Roman"/>
                <w:b/>
                <w:noProof/>
                <w:sz w:val="24"/>
                <w:szCs w:val="24"/>
              </w:rPr>
              <w:t>1</w:t>
            </w:r>
            <w:r w:rsidRPr="00F04A6E">
              <w:rPr>
                <w:rFonts w:ascii="Times New Roman" w:hAnsi="Times New Roman" w:cs="Times New Roman"/>
                <w:b/>
                <w:sz w:val="24"/>
                <w:szCs w:val="24"/>
              </w:rPr>
              <w:fldChar w:fldCharType="end"/>
            </w:r>
            <w:r w:rsidRPr="00F04A6E">
              <w:rPr>
                <w:rFonts w:ascii="Times New Roman" w:hAnsi="Times New Roman" w:cs="Times New Roman"/>
                <w:sz w:val="24"/>
                <w:szCs w:val="24"/>
              </w:rPr>
              <w:t xml:space="preserve"> of </w:t>
            </w:r>
            <w:r w:rsidRPr="00F04A6E">
              <w:rPr>
                <w:rFonts w:ascii="Times New Roman" w:hAnsi="Times New Roman" w:cs="Times New Roman"/>
                <w:b/>
                <w:sz w:val="24"/>
                <w:szCs w:val="24"/>
              </w:rPr>
              <w:fldChar w:fldCharType="begin"/>
            </w:r>
            <w:r w:rsidRPr="00F04A6E">
              <w:rPr>
                <w:rFonts w:ascii="Times New Roman" w:hAnsi="Times New Roman" w:cs="Times New Roman"/>
                <w:b/>
                <w:sz w:val="24"/>
                <w:szCs w:val="24"/>
              </w:rPr>
              <w:instrText xml:space="preserve"> NUMPAGES  </w:instrText>
            </w:r>
            <w:r w:rsidRPr="00F04A6E">
              <w:rPr>
                <w:rFonts w:ascii="Times New Roman" w:hAnsi="Times New Roman" w:cs="Times New Roman"/>
                <w:b/>
                <w:sz w:val="24"/>
                <w:szCs w:val="24"/>
              </w:rPr>
              <w:fldChar w:fldCharType="separate"/>
            </w:r>
            <w:r w:rsidR="008203A0">
              <w:rPr>
                <w:rFonts w:ascii="Times New Roman" w:hAnsi="Times New Roman" w:cs="Times New Roman"/>
                <w:b/>
                <w:noProof/>
                <w:sz w:val="24"/>
                <w:szCs w:val="24"/>
              </w:rPr>
              <w:t>3</w:t>
            </w:r>
            <w:r w:rsidRPr="00F04A6E">
              <w:rPr>
                <w:rFonts w:ascii="Times New Roman" w:hAnsi="Times New Roman" w:cs="Times New Roman"/>
                <w:b/>
                <w:sz w:val="24"/>
                <w:szCs w:val="24"/>
              </w:rPr>
              <w:fldChar w:fldCharType="end"/>
            </w:r>
          </w:p>
        </w:sdtContent>
      </w:sdt>
    </w:sdtContent>
  </w:sdt>
  <w:p w:rsidR="00103D9B" w:rsidRDefault="00103D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452" w:rsidRDefault="007B3452" w:rsidP="00E94221">
      <w:pPr>
        <w:spacing w:after="0" w:line="240" w:lineRule="auto"/>
      </w:pPr>
      <w:r>
        <w:separator/>
      </w:r>
    </w:p>
  </w:footnote>
  <w:footnote w:type="continuationSeparator" w:id="0">
    <w:p w:rsidR="007B3452" w:rsidRDefault="007B3452" w:rsidP="00E94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7B4"/>
    <w:multiLevelType w:val="hybridMultilevel"/>
    <w:tmpl w:val="2E8AE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53194"/>
    <w:multiLevelType w:val="hybridMultilevel"/>
    <w:tmpl w:val="9A5EB86E"/>
    <w:lvl w:ilvl="0" w:tplc="FA54F8F0">
      <w:start w:val="1"/>
      <w:numFmt w:val="bullet"/>
      <w:lvlText w:val=""/>
      <w:lvlJc w:val="left"/>
      <w:pPr>
        <w:ind w:left="3960" w:hanging="360"/>
      </w:pPr>
      <w:rPr>
        <w:rFonts w:ascii="Symbol" w:eastAsiaTheme="minorHAnsi"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13D22298"/>
    <w:multiLevelType w:val="multilevel"/>
    <w:tmpl w:val="9E5A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25A5F"/>
    <w:multiLevelType w:val="hybridMultilevel"/>
    <w:tmpl w:val="7BF4B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A15FBA"/>
    <w:multiLevelType w:val="hybridMultilevel"/>
    <w:tmpl w:val="6616C342"/>
    <w:lvl w:ilvl="0" w:tplc="EB3287C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8D94FBE2">
      <w:start w:val="1"/>
      <w:numFmt w:val="decimal"/>
      <w:lvlText w:val="(%3)"/>
      <w:lvlJc w:val="left"/>
      <w:pPr>
        <w:ind w:left="2340" w:hanging="360"/>
      </w:pPr>
      <w:rPr>
        <w:rFonts w:hint="default"/>
      </w:rPr>
    </w:lvl>
    <w:lvl w:ilvl="3" w:tplc="57B8C4A4">
      <w:start w:val="2"/>
      <w:numFmt w:val="bullet"/>
      <w:lvlText w:val=""/>
      <w:lvlJc w:val="left"/>
      <w:pPr>
        <w:ind w:left="2880" w:hanging="360"/>
      </w:pPr>
      <w:rPr>
        <w:rFonts w:ascii="Symbol" w:eastAsiaTheme="minorHAnsi"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312F5"/>
    <w:multiLevelType w:val="hybridMultilevel"/>
    <w:tmpl w:val="15CC7292"/>
    <w:lvl w:ilvl="0" w:tplc="ED6AA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9F096E"/>
    <w:multiLevelType w:val="hybridMultilevel"/>
    <w:tmpl w:val="3C028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634C81"/>
    <w:multiLevelType w:val="hybridMultilevel"/>
    <w:tmpl w:val="087261C4"/>
    <w:lvl w:ilvl="0" w:tplc="66D45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1D7884"/>
    <w:multiLevelType w:val="multilevel"/>
    <w:tmpl w:val="57A6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544CFA"/>
    <w:multiLevelType w:val="hybridMultilevel"/>
    <w:tmpl w:val="58E84FF0"/>
    <w:lvl w:ilvl="0" w:tplc="8436926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50750B6"/>
    <w:multiLevelType w:val="hybridMultilevel"/>
    <w:tmpl w:val="4B184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0"/>
  </w:num>
  <w:num w:numId="6">
    <w:abstractNumId w:val="5"/>
  </w:num>
  <w:num w:numId="7">
    <w:abstractNumId w:val="7"/>
  </w:num>
  <w:num w:numId="8">
    <w:abstractNumId w:val="8"/>
  </w:num>
  <w:num w:numId="9">
    <w:abstractNumId w:val="2"/>
  </w:num>
  <w:num w:numId="10">
    <w:abstractNumId w:val="9"/>
  </w:num>
  <w:num w:numId="11">
    <w:abstractNumId w:val="1"/>
  </w:num>
</w:numbering>
</file>

<file path=word/people.xml><?xml version="1.0" encoding="utf-8"?>
<w15:people xmlns:mc="http://schemas.openxmlformats.org/markup-compatibility/2006" xmlns:w15="http://schemas.microsoft.com/office/word/2012/wordml" mc:Ignorable="w15">
  <w15:person w15:author="Guest">
    <w15:presenceInfo w15:providerId="Windows Liv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441E"/>
    <w:rsid w:val="000459F5"/>
    <w:rsid w:val="00065C37"/>
    <w:rsid w:val="000728FF"/>
    <w:rsid w:val="000B156D"/>
    <w:rsid w:val="00103D9B"/>
    <w:rsid w:val="00152ACE"/>
    <w:rsid w:val="001B1607"/>
    <w:rsid w:val="001B3D63"/>
    <w:rsid w:val="001B7578"/>
    <w:rsid w:val="001C455F"/>
    <w:rsid w:val="001E34B6"/>
    <w:rsid w:val="001E7DD4"/>
    <w:rsid w:val="001F442C"/>
    <w:rsid w:val="00251394"/>
    <w:rsid w:val="002607BA"/>
    <w:rsid w:val="00261515"/>
    <w:rsid w:val="002A5772"/>
    <w:rsid w:val="002C532F"/>
    <w:rsid w:val="002D48F3"/>
    <w:rsid w:val="002E5683"/>
    <w:rsid w:val="00301F83"/>
    <w:rsid w:val="00311EC7"/>
    <w:rsid w:val="00395CE6"/>
    <w:rsid w:val="003B68E5"/>
    <w:rsid w:val="003D22B5"/>
    <w:rsid w:val="00402D77"/>
    <w:rsid w:val="0040757F"/>
    <w:rsid w:val="00407963"/>
    <w:rsid w:val="00410F45"/>
    <w:rsid w:val="00415393"/>
    <w:rsid w:val="00441C8E"/>
    <w:rsid w:val="004440BC"/>
    <w:rsid w:val="004504A0"/>
    <w:rsid w:val="00462920"/>
    <w:rsid w:val="00490DDD"/>
    <w:rsid w:val="004C1631"/>
    <w:rsid w:val="004C6695"/>
    <w:rsid w:val="004E17BC"/>
    <w:rsid w:val="005101D1"/>
    <w:rsid w:val="00531150"/>
    <w:rsid w:val="00572C60"/>
    <w:rsid w:val="005E3974"/>
    <w:rsid w:val="005E7E7E"/>
    <w:rsid w:val="005F68BA"/>
    <w:rsid w:val="0060058A"/>
    <w:rsid w:val="00605F7A"/>
    <w:rsid w:val="00621C02"/>
    <w:rsid w:val="00624370"/>
    <w:rsid w:val="00667A74"/>
    <w:rsid w:val="0068441E"/>
    <w:rsid w:val="006A061D"/>
    <w:rsid w:val="006A3652"/>
    <w:rsid w:val="006A7FAC"/>
    <w:rsid w:val="006C791E"/>
    <w:rsid w:val="007263EF"/>
    <w:rsid w:val="00732291"/>
    <w:rsid w:val="00742650"/>
    <w:rsid w:val="00772023"/>
    <w:rsid w:val="0077358F"/>
    <w:rsid w:val="00787B4C"/>
    <w:rsid w:val="007B3452"/>
    <w:rsid w:val="007C0D16"/>
    <w:rsid w:val="007F36DC"/>
    <w:rsid w:val="007F3733"/>
    <w:rsid w:val="008203A0"/>
    <w:rsid w:val="00821DE9"/>
    <w:rsid w:val="00830CA6"/>
    <w:rsid w:val="008464C7"/>
    <w:rsid w:val="008659B5"/>
    <w:rsid w:val="008856E3"/>
    <w:rsid w:val="008E6B60"/>
    <w:rsid w:val="008F44ED"/>
    <w:rsid w:val="008F5620"/>
    <w:rsid w:val="0090303C"/>
    <w:rsid w:val="00943D51"/>
    <w:rsid w:val="009465E9"/>
    <w:rsid w:val="009972FA"/>
    <w:rsid w:val="009B0F60"/>
    <w:rsid w:val="009C7280"/>
    <w:rsid w:val="009F368B"/>
    <w:rsid w:val="00A36191"/>
    <w:rsid w:val="00A40BF3"/>
    <w:rsid w:val="00A41EB5"/>
    <w:rsid w:val="00A7179B"/>
    <w:rsid w:val="00AB0D84"/>
    <w:rsid w:val="00AB62B2"/>
    <w:rsid w:val="00AF3F9E"/>
    <w:rsid w:val="00B13C2E"/>
    <w:rsid w:val="00B240DB"/>
    <w:rsid w:val="00B37EDD"/>
    <w:rsid w:val="00B722EF"/>
    <w:rsid w:val="00BB6FA2"/>
    <w:rsid w:val="00BD2041"/>
    <w:rsid w:val="00BE0910"/>
    <w:rsid w:val="00BF34B1"/>
    <w:rsid w:val="00C12CF4"/>
    <w:rsid w:val="00C172D0"/>
    <w:rsid w:val="00C409B7"/>
    <w:rsid w:val="00C51BAD"/>
    <w:rsid w:val="00C52D5B"/>
    <w:rsid w:val="00C867F2"/>
    <w:rsid w:val="00C93087"/>
    <w:rsid w:val="00C93A65"/>
    <w:rsid w:val="00CA0312"/>
    <w:rsid w:val="00CB15AC"/>
    <w:rsid w:val="00CB48B4"/>
    <w:rsid w:val="00D00F14"/>
    <w:rsid w:val="00D81196"/>
    <w:rsid w:val="00DA1DC2"/>
    <w:rsid w:val="00DE040A"/>
    <w:rsid w:val="00E80358"/>
    <w:rsid w:val="00E94221"/>
    <w:rsid w:val="00ED7942"/>
    <w:rsid w:val="00ED7C8C"/>
    <w:rsid w:val="00EF0227"/>
    <w:rsid w:val="00EF327A"/>
    <w:rsid w:val="00F04A6E"/>
    <w:rsid w:val="00F052AF"/>
    <w:rsid w:val="00F10936"/>
    <w:rsid w:val="00F21B6D"/>
    <w:rsid w:val="00F40683"/>
    <w:rsid w:val="00F65515"/>
    <w:rsid w:val="00FA4252"/>
    <w:rsid w:val="00FB0FED"/>
    <w:rsid w:val="00FB706D"/>
    <w:rsid w:val="00FC5C11"/>
    <w:rsid w:val="265DA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1E"/>
    <w:pPr>
      <w:ind w:left="720"/>
      <w:contextualSpacing/>
    </w:pPr>
  </w:style>
  <w:style w:type="table" w:styleId="TableGrid">
    <w:name w:val="Table Grid"/>
    <w:basedOn w:val="TableNormal"/>
    <w:uiPriority w:val="59"/>
    <w:rsid w:val="00846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4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21"/>
  </w:style>
  <w:style w:type="paragraph" w:styleId="Footer">
    <w:name w:val="footer"/>
    <w:basedOn w:val="Normal"/>
    <w:link w:val="FooterChar"/>
    <w:uiPriority w:val="99"/>
    <w:unhideWhenUsed/>
    <w:rsid w:val="00E94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21"/>
  </w:style>
  <w:style w:type="paragraph" w:styleId="BalloonText">
    <w:name w:val="Balloon Text"/>
    <w:basedOn w:val="Normal"/>
    <w:link w:val="BalloonTextChar"/>
    <w:uiPriority w:val="99"/>
    <w:semiHidden/>
    <w:unhideWhenUsed/>
    <w:rsid w:val="009B0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60"/>
    <w:rPr>
      <w:rFonts w:ascii="Tahoma" w:hAnsi="Tahoma" w:cs="Tahoma"/>
      <w:sz w:val="16"/>
      <w:szCs w:val="16"/>
    </w:rPr>
  </w:style>
  <w:style w:type="character" w:customStyle="1" w:styleId="contextualextensionhighlight">
    <w:name w:val="contextualextensionhighlight"/>
    <w:basedOn w:val="DefaultParagraphFont"/>
    <w:rsid w:val="00ED7942"/>
  </w:style>
  <w:style w:type="character" w:styleId="Hyperlink">
    <w:name w:val="Hyperlink"/>
    <w:basedOn w:val="DefaultParagraphFont"/>
    <w:uiPriority w:val="99"/>
    <w:unhideWhenUsed/>
    <w:rsid w:val="001F44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1E"/>
    <w:pPr>
      <w:ind w:left="720"/>
      <w:contextualSpacing/>
    </w:pPr>
  </w:style>
  <w:style w:type="table" w:styleId="TableGrid">
    <w:name w:val="Table Grid"/>
    <w:basedOn w:val="TableNormal"/>
    <w:uiPriority w:val="59"/>
    <w:rsid w:val="0084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21"/>
  </w:style>
  <w:style w:type="paragraph" w:styleId="Footer">
    <w:name w:val="footer"/>
    <w:basedOn w:val="Normal"/>
    <w:link w:val="FooterChar"/>
    <w:uiPriority w:val="99"/>
    <w:unhideWhenUsed/>
    <w:rsid w:val="00E94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21"/>
  </w:style>
  <w:style w:type="paragraph" w:styleId="BalloonText">
    <w:name w:val="Balloon Text"/>
    <w:basedOn w:val="Normal"/>
    <w:link w:val="BalloonTextChar"/>
    <w:uiPriority w:val="99"/>
    <w:semiHidden/>
    <w:unhideWhenUsed/>
    <w:rsid w:val="009B0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83833">
      <w:bodyDiv w:val="1"/>
      <w:marLeft w:val="0"/>
      <w:marRight w:val="0"/>
      <w:marTop w:val="0"/>
      <w:marBottom w:val="0"/>
      <w:divBdr>
        <w:top w:val="none" w:sz="0" w:space="0" w:color="auto"/>
        <w:left w:val="none" w:sz="0" w:space="0" w:color="auto"/>
        <w:bottom w:val="none" w:sz="0" w:space="0" w:color="auto"/>
        <w:right w:val="none" w:sz="0" w:space="0" w:color="auto"/>
      </w:divBdr>
      <w:divsChild>
        <w:div w:id="1038430480">
          <w:marLeft w:val="0"/>
          <w:marRight w:val="0"/>
          <w:marTop w:val="0"/>
          <w:marBottom w:val="0"/>
          <w:divBdr>
            <w:top w:val="none" w:sz="0" w:space="0" w:color="auto"/>
            <w:left w:val="none" w:sz="0" w:space="0" w:color="auto"/>
            <w:bottom w:val="none" w:sz="0" w:space="0" w:color="auto"/>
            <w:right w:val="none" w:sz="0" w:space="0" w:color="auto"/>
          </w:divBdr>
          <w:divsChild>
            <w:div w:id="351106755">
              <w:marLeft w:val="0"/>
              <w:marRight w:val="0"/>
              <w:marTop w:val="0"/>
              <w:marBottom w:val="0"/>
              <w:divBdr>
                <w:top w:val="none" w:sz="0" w:space="0" w:color="auto"/>
                <w:left w:val="none" w:sz="0" w:space="0" w:color="auto"/>
                <w:bottom w:val="none" w:sz="0" w:space="0" w:color="auto"/>
                <w:right w:val="none" w:sz="0" w:space="0" w:color="auto"/>
              </w:divBdr>
            </w:div>
          </w:divsChild>
        </w:div>
        <w:div w:id="498812714">
          <w:marLeft w:val="0"/>
          <w:marRight w:val="0"/>
          <w:marTop w:val="0"/>
          <w:marBottom w:val="0"/>
          <w:divBdr>
            <w:top w:val="none" w:sz="0" w:space="0" w:color="auto"/>
            <w:left w:val="none" w:sz="0" w:space="0" w:color="auto"/>
            <w:bottom w:val="none" w:sz="0" w:space="0" w:color="auto"/>
            <w:right w:val="none" w:sz="0" w:space="0" w:color="auto"/>
          </w:divBdr>
          <w:divsChild>
            <w:div w:id="1549487484">
              <w:marLeft w:val="0"/>
              <w:marRight w:val="0"/>
              <w:marTop w:val="0"/>
              <w:marBottom w:val="0"/>
              <w:divBdr>
                <w:top w:val="none" w:sz="0" w:space="0" w:color="auto"/>
                <w:left w:val="none" w:sz="0" w:space="0" w:color="auto"/>
                <w:bottom w:val="none" w:sz="0" w:space="0" w:color="auto"/>
                <w:right w:val="none" w:sz="0" w:space="0" w:color="auto"/>
              </w:divBdr>
            </w:div>
          </w:divsChild>
        </w:div>
        <w:div w:id="1264459733">
          <w:marLeft w:val="0"/>
          <w:marRight w:val="0"/>
          <w:marTop w:val="0"/>
          <w:marBottom w:val="0"/>
          <w:divBdr>
            <w:top w:val="none" w:sz="0" w:space="0" w:color="auto"/>
            <w:left w:val="none" w:sz="0" w:space="0" w:color="auto"/>
            <w:bottom w:val="none" w:sz="0" w:space="0" w:color="auto"/>
            <w:right w:val="none" w:sz="0" w:space="0" w:color="auto"/>
          </w:divBdr>
          <w:divsChild>
            <w:div w:id="712311243">
              <w:marLeft w:val="0"/>
              <w:marRight w:val="0"/>
              <w:marTop w:val="0"/>
              <w:marBottom w:val="0"/>
              <w:divBdr>
                <w:top w:val="none" w:sz="0" w:space="0" w:color="auto"/>
                <w:left w:val="none" w:sz="0" w:space="0" w:color="auto"/>
                <w:bottom w:val="none" w:sz="0" w:space="0" w:color="auto"/>
                <w:right w:val="none" w:sz="0" w:space="0" w:color="auto"/>
              </w:divBdr>
            </w:div>
          </w:divsChild>
        </w:div>
        <w:div w:id="2061008815">
          <w:marLeft w:val="0"/>
          <w:marRight w:val="0"/>
          <w:marTop w:val="0"/>
          <w:marBottom w:val="0"/>
          <w:divBdr>
            <w:top w:val="none" w:sz="0" w:space="0" w:color="auto"/>
            <w:left w:val="none" w:sz="0" w:space="0" w:color="auto"/>
            <w:bottom w:val="none" w:sz="0" w:space="0" w:color="auto"/>
            <w:right w:val="none" w:sz="0" w:space="0" w:color="auto"/>
          </w:divBdr>
          <w:divsChild>
            <w:div w:id="1373189290">
              <w:marLeft w:val="0"/>
              <w:marRight w:val="0"/>
              <w:marTop w:val="0"/>
              <w:marBottom w:val="0"/>
              <w:divBdr>
                <w:top w:val="none" w:sz="0" w:space="0" w:color="auto"/>
                <w:left w:val="none" w:sz="0" w:space="0" w:color="auto"/>
                <w:bottom w:val="none" w:sz="0" w:space="0" w:color="auto"/>
                <w:right w:val="none" w:sz="0" w:space="0" w:color="auto"/>
              </w:divBdr>
            </w:div>
          </w:divsChild>
        </w:div>
        <w:div w:id="821195671">
          <w:marLeft w:val="0"/>
          <w:marRight w:val="0"/>
          <w:marTop w:val="0"/>
          <w:marBottom w:val="0"/>
          <w:divBdr>
            <w:top w:val="none" w:sz="0" w:space="0" w:color="auto"/>
            <w:left w:val="none" w:sz="0" w:space="0" w:color="auto"/>
            <w:bottom w:val="none" w:sz="0" w:space="0" w:color="auto"/>
            <w:right w:val="none" w:sz="0" w:space="0" w:color="auto"/>
          </w:divBdr>
          <w:divsChild>
            <w:div w:id="195629005">
              <w:marLeft w:val="0"/>
              <w:marRight w:val="0"/>
              <w:marTop w:val="0"/>
              <w:marBottom w:val="0"/>
              <w:divBdr>
                <w:top w:val="none" w:sz="0" w:space="0" w:color="auto"/>
                <w:left w:val="none" w:sz="0" w:space="0" w:color="auto"/>
                <w:bottom w:val="none" w:sz="0" w:space="0" w:color="auto"/>
                <w:right w:val="none" w:sz="0" w:space="0" w:color="auto"/>
              </w:divBdr>
            </w:div>
          </w:divsChild>
        </w:div>
        <w:div w:id="1554078287">
          <w:marLeft w:val="0"/>
          <w:marRight w:val="0"/>
          <w:marTop w:val="0"/>
          <w:marBottom w:val="0"/>
          <w:divBdr>
            <w:top w:val="none" w:sz="0" w:space="0" w:color="auto"/>
            <w:left w:val="none" w:sz="0" w:space="0" w:color="auto"/>
            <w:bottom w:val="none" w:sz="0" w:space="0" w:color="auto"/>
            <w:right w:val="none" w:sz="0" w:space="0" w:color="auto"/>
          </w:divBdr>
          <w:divsChild>
            <w:div w:id="362874442">
              <w:marLeft w:val="0"/>
              <w:marRight w:val="0"/>
              <w:marTop w:val="0"/>
              <w:marBottom w:val="0"/>
              <w:divBdr>
                <w:top w:val="none" w:sz="0" w:space="0" w:color="auto"/>
                <w:left w:val="none" w:sz="0" w:space="0" w:color="auto"/>
                <w:bottom w:val="none" w:sz="0" w:space="0" w:color="auto"/>
                <w:right w:val="none" w:sz="0" w:space="0" w:color="auto"/>
              </w:divBdr>
            </w:div>
          </w:divsChild>
        </w:div>
        <w:div w:id="2063170073">
          <w:marLeft w:val="0"/>
          <w:marRight w:val="0"/>
          <w:marTop w:val="0"/>
          <w:marBottom w:val="0"/>
          <w:divBdr>
            <w:top w:val="none" w:sz="0" w:space="0" w:color="auto"/>
            <w:left w:val="none" w:sz="0" w:space="0" w:color="auto"/>
            <w:bottom w:val="none" w:sz="0" w:space="0" w:color="auto"/>
            <w:right w:val="none" w:sz="0" w:space="0" w:color="auto"/>
          </w:divBdr>
          <w:divsChild>
            <w:div w:id="693573400">
              <w:marLeft w:val="0"/>
              <w:marRight w:val="0"/>
              <w:marTop w:val="0"/>
              <w:marBottom w:val="0"/>
              <w:divBdr>
                <w:top w:val="none" w:sz="0" w:space="0" w:color="auto"/>
                <w:left w:val="none" w:sz="0" w:space="0" w:color="auto"/>
                <w:bottom w:val="none" w:sz="0" w:space="0" w:color="auto"/>
                <w:right w:val="none" w:sz="0" w:space="0" w:color="auto"/>
              </w:divBdr>
            </w:div>
          </w:divsChild>
        </w:div>
        <w:div w:id="1866862304">
          <w:marLeft w:val="0"/>
          <w:marRight w:val="0"/>
          <w:marTop w:val="0"/>
          <w:marBottom w:val="0"/>
          <w:divBdr>
            <w:top w:val="none" w:sz="0" w:space="0" w:color="auto"/>
            <w:left w:val="none" w:sz="0" w:space="0" w:color="auto"/>
            <w:bottom w:val="none" w:sz="0" w:space="0" w:color="auto"/>
            <w:right w:val="none" w:sz="0" w:space="0" w:color="auto"/>
          </w:divBdr>
          <w:divsChild>
            <w:div w:id="969558184">
              <w:marLeft w:val="0"/>
              <w:marRight w:val="0"/>
              <w:marTop w:val="0"/>
              <w:marBottom w:val="0"/>
              <w:divBdr>
                <w:top w:val="none" w:sz="0" w:space="0" w:color="auto"/>
                <w:left w:val="none" w:sz="0" w:space="0" w:color="auto"/>
                <w:bottom w:val="none" w:sz="0" w:space="0" w:color="auto"/>
                <w:right w:val="none" w:sz="0" w:space="0" w:color="auto"/>
              </w:divBdr>
            </w:div>
          </w:divsChild>
        </w:div>
        <w:div w:id="2032224798">
          <w:marLeft w:val="0"/>
          <w:marRight w:val="0"/>
          <w:marTop w:val="0"/>
          <w:marBottom w:val="0"/>
          <w:divBdr>
            <w:top w:val="none" w:sz="0" w:space="0" w:color="auto"/>
            <w:left w:val="none" w:sz="0" w:space="0" w:color="auto"/>
            <w:bottom w:val="none" w:sz="0" w:space="0" w:color="auto"/>
            <w:right w:val="none" w:sz="0" w:space="0" w:color="auto"/>
          </w:divBdr>
          <w:divsChild>
            <w:div w:id="5844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7688">
      <w:bodyDiv w:val="1"/>
      <w:marLeft w:val="0"/>
      <w:marRight w:val="0"/>
      <w:marTop w:val="0"/>
      <w:marBottom w:val="0"/>
      <w:divBdr>
        <w:top w:val="none" w:sz="0" w:space="0" w:color="auto"/>
        <w:left w:val="none" w:sz="0" w:space="0" w:color="auto"/>
        <w:bottom w:val="none" w:sz="0" w:space="0" w:color="auto"/>
        <w:right w:val="none" w:sz="0" w:space="0" w:color="auto"/>
      </w:divBdr>
    </w:div>
    <w:div w:id="909659647">
      <w:bodyDiv w:val="1"/>
      <w:marLeft w:val="0"/>
      <w:marRight w:val="0"/>
      <w:marTop w:val="0"/>
      <w:marBottom w:val="0"/>
      <w:divBdr>
        <w:top w:val="none" w:sz="0" w:space="0" w:color="auto"/>
        <w:left w:val="none" w:sz="0" w:space="0" w:color="auto"/>
        <w:bottom w:val="none" w:sz="0" w:space="0" w:color="auto"/>
        <w:right w:val="none" w:sz="0" w:space="0" w:color="auto"/>
      </w:divBdr>
      <w:divsChild>
        <w:div w:id="8683134">
          <w:marLeft w:val="0"/>
          <w:marRight w:val="0"/>
          <w:marTop w:val="0"/>
          <w:marBottom w:val="0"/>
          <w:divBdr>
            <w:top w:val="none" w:sz="0" w:space="0" w:color="auto"/>
            <w:left w:val="none" w:sz="0" w:space="0" w:color="auto"/>
            <w:bottom w:val="none" w:sz="0" w:space="0" w:color="auto"/>
            <w:right w:val="none" w:sz="0" w:space="0" w:color="auto"/>
          </w:divBdr>
        </w:div>
        <w:div w:id="1660226613">
          <w:marLeft w:val="0"/>
          <w:marRight w:val="0"/>
          <w:marTop w:val="0"/>
          <w:marBottom w:val="0"/>
          <w:divBdr>
            <w:top w:val="none" w:sz="0" w:space="0" w:color="auto"/>
            <w:left w:val="none" w:sz="0" w:space="0" w:color="auto"/>
            <w:bottom w:val="none" w:sz="0" w:space="0" w:color="auto"/>
            <w:right w:val="none" w:sz="0" w:space="0" w:color="auto"/>
          </w:divBdr>
        </w:div>
        <w:div w:id="1298758787">
          <w:marLeft w:val="0"/>
          <w:marRight w:val="0"/>
          <w:marTop w:val="0"/>
          <w:marBottom w:val="0"/>
          <w:divBdr>
            <w:top w:val="none" w:sz="0" w:space="0" w:color="auto"/>
            <w:left w:val="none" w:sz="0" w:space="0" w:color="auto"/>
            <w:bottom w:val="none" w:sz="0" w:space="0" w:color="auto"/>
            <w:right w:val="none" w:sz="0" w:space="0" w:color="auto"/>
          </w:divBdr>
        </w:div>
        <w:div w:id="1683126802">
          <w:marLeft w:val="0"/>
          <w:marRight w:val="0"/>
          <w:marTop w:val="0"/>
          <w:marBottom w:val="0"/>
          <w:divBdr>
            <w:top w:val="none" w:sz="0" w:space="0" w:color="auto"/>
            <w:left w:val="none" w:sz="0" w:space="0" w:color="auto"/>
            <w:bottom w:val="none" w:sz="0" w:space="0" w:color="auto"/>
            <w:right w:val="none" w:sz="0" w:space="0" w:color="auto"/>
          </w:divBdr>
        </w:div>
        <w:div w:id="948464455">
          <w:marLeft w:val="0"/>
          <w:marRight w:val="0"/>
          <w:marTop w:val="0"/>
          <w:marBottom w:val="0"/>
          <w:divBdr>
            <w:top w:val="none" w:sz="0" w:space="0" w:color="auto"/>
            <w:left w:val="none" w:sz="0" w:space="0" w:color="auto"/>
            <w:bottom w:val="none" w:sz="0" w:space="0" w:color="auto"/>
            <w:right w:val="none" w:sz="0" w:space="0" w:color="auto"/>
          </w:divBdr>
        </w:div>
        <w:div w:id="649751809">
          <w:marLeft w:val="0"/>
          <w:marRight w:val="0"/>
          <w:marTop w:val="0"/>
          <w:marBottom w:val="0"/>
          <w:divBdr>
            <w:top w:val="none" w:sz="0" w:space="0" w:color="auto"/>
            <w:left w:val="none" w:sz="0" w:space="0" w:color="auto"/>
            <w:bottom w:val="none" w:sz="0" w:space="0" w:color="auto"/>
            <w:right w:val="none" w:sz="0" w:space="0" w:color="auto"/>
          </w:divBdr>
        </w:div>
        <w:div w:id="1959750348">
          <w:marLeft w:val="0"/>
          <w:marRight w:val="0"/>
          <w:marTop w:val="0"/>
          <w:marBottom w:val="0"/>
          <w:divBdr>
            <w:top w:val="none" w:sz="0" w:space="0" w:color="auto"/>
            <w:left w:val="none" w:sz="0" w:space="0" w:color="auto"/>
            <w:bottom w:val="none" w:sz="0" w:space="0" w:color="auto"/>
            <w:right w:val="none" w:sz="0" w:space="0" w:color="auto"/>
          </w:divBdr>
        </w:div>
        <w:div w:id="1083257061">
          <w:marLeft w:val="0"/>
          <w:marRight w:val="0"/>
          <w:marTop w:val="0"/>
          <w:marBottom w:val="0"/>
          <w:divBdr>
            <w:top w:val="none" w:sz="0" w:space="0" w:color="auto"/>
            <w:left w:val="none" w:sz="0" w:space="0" w:color="auto"/>
            <w:bottom w:val="none" w:sz="0" w:space="0" w:color="auto"/>
            <w:right w:val="none" w:sz="0" w:space="0" w:color="auto"/>
          </w:divBdr>
        </w:div>
        <w:div w:id="1454640757">
          <w:marLeft w:val="0"/>
          <w:marRight w:val="0"/>
          <w:marTop w:val="0"/>
          <w:marBottom w:val="0"/>
          <w:divBdr>
            <w:top w:val="none" w:sz="0" w:space="0" w:color="auto"/>
            <w:left w:val="none" w:sz="0" w:space="0" w:color="auto"/>
            <w:bottom w:val="none" w:sz="0" w:space="0" w:color="auto"/>
            <w:right w:val="none" w:sz="0" w:space="0" w:color="auto"/>
          </w:divBdr>
        </w:div>
        <w:div w:id="964969723">
          <w:marLeft w:val="0"/>
          <w:marRight w:val="0"/>
          <w:marTop w:val="0"/>
          <w:marBottom w:val="0"/>
          <w:divBdr>
            <w:top w:val="none" w:sz="0" w:space="0" w:color="auto"/>
            <w:left w:val="none" w:sz="0" w:space="0" w:color="auto"/>
            <w:bottom w:val="none" w:sz="0" w:space="0" w:color="auto"/>
            <w:right w:val="none" w:sz="0" w:space="0" w:color="auto"/>
          </w:divBdr>
        </w:div>
        <w:div w:id="1960142954">
          <w:marLeft w:val="0"/>
          <w:marRight w:val="0"/>
          <w:marTop w:val="0"/>
          <w:marBottom w:val="0"/>
          <w:divBdr>
            <w:top w:val="none" w:sz="0" w:space="0" w:color="auto"/>
            <w:left w:val="none" w:sz="0" w:space="0" w:color="auto"/>
            <w:bottom w:val="none" w:sz="0" w:space="0" w:color="auto"/>
            <w:right w:val="none" w:sz="0" w:space="0" w:color="auto"/>
          </w:divBdr>
        </w:div>
        <w:div w:id="1188519030">
          <w:marLeft w:val="0"/>
          <w:marRight w:val="0"/>
          <w:marTop w:val="0"/>
          <w:marBottom w:val="0"/>
          <w:divBdr>
            <w:top w:val="none" w:sz="0" w:space="0" w:color="auto"/>
            <w:left w:val="none" w:sz="0" w:space="0" w:color="auto"/>
            <w:bottom w:val="none" w:sz="0" w:space="0" w:color="auto"/>
            <w:right w:val="none" w:sz="0" w:space="0" w:color="auto"/>
          </w:divBdr>
        </w:div>
      </w:divsChild>
    </w:div>
    <w:div w:id="20202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e@mcpsmd.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00271ee5d5f349d9"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9D31-7EC0-456B-9679-4157DDAE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Canavan</dc:creator>
  <cp:lastModifiedBy>Linda</cp:lastModifiedBy>
  <cp:revision>5</cp:revision>
  <cp:lastPrinted>2019-11-06T21:48:00Z</cp:lastPrinted>
  <dcterms:created xsi:type="dcterms:W3CDTF">2019-11-06T19:58:00Z</dcterms:created>
  <dcterms:modified xsi:type="dcterms:W3CDTF">2019-11-06T21:48:00Z</dcterms:modified>
</cp:coreProperties>
</file>